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738BBDBA" w14:textId="4A8D0DE6" w:rsidR="001F4477" w:rsidRDefault="00571E7B" w:rsidP="00571E7B">
      <w:pPr>
        <w:pStyle w:val="Glava"/>
        <w:tabs>
          <w:tab w:val="clear" w:pos="4536"/>
          <w:tab w:val="clear" w:pos="9072"/>
        </w:tabs>
        <w:rPr>
          <w:rFonts w:cstheme="minorHAnsi"/>
          <w:b/>
          <w:bCs/>
          <w:sz w:val="20"/>
          <w:szCs w:val="20"/>
        </w:rPr>
      </w:pPr>
      <w:r w:rsidRPr="000909A2">
        <w:rPr>
          <w:rFonts w:cstheme="minorHAnsi"/>
          <w:sz w:val="20"/>
          <w:szCs w:val="20"/>
        </w:rPr>
        <w:t>Predmet javnega naročila</w:t>
      </w:r>
      <w:r w:rsidR="004A55F4">
        <w:rPr>
          <w:rFonts w:cstheme="minorHAnsi"/>
          <w:sz w:val="20"/>
          <w:szCs w:val="20"/>
        </w:rPr>
        <w:t xml:space="preserve">: </w:t>
      </w:r>
      <w:bookmarkStart w:id="2" w:name="_Hlk46742850"/>
      <w:r w:rsidR="0046424F">
        <w:rPr>
          <w:rFonts w:cstheme="minorHAnsi"/>
          <w:b/>
          <w:bCs/>
          <w:sz w:val="20"/>
          <w:szCs w:val="20"/>
        </w:rPr>
        <w:t>S</w:t>
      </w:r>
      <w:r w:rsidR="0046424F" w:rsidRPr="0046424F">
        <w:rPr>
          <w:rFonts w:cstheme="minorHAnsi"/>
          <w:b/>
          <w:bCs/>
          <w:sz w:val="20"/>
          <w:szCs w:val="20"/>
        </w:rPr>
        <w:t>istem za raziskave v dodajalni izdelavi kovinskih in polimernih materialov</w:t>
      </w:r>
    </w:p>
    <w:p w14:paraId="584C6A63" w14:textId="2C6CD912" w:rsidR="002D60D7" w:rsidRDefault="002D60D7" w:rsidP="00571E7B">
      <w:pPr>
        <w:pStyle w:val="Glava"/>
        <w:tabs>
          <w:tab w:val="clear" w:pos="4536"/>
          <w:tab w:val="clear" w:pos="9072"/>
        </w:tabs>
        <w:rPr>
          <w:rFonts w:cstheme="minorHAnsi"/>
          <w:sz w:val="20"/>
          <w:szCs w:val="20"/>
        </w:rPr>
      </w:pPr>
    </w:p>
    <w:p w14:paraId="1456F8BD" w14:textId="7670207E" w:rsidR="002D60D7" w:rsidRDefault="002D60D7" w:rsidP="002D60D7">
      <w:pPr>
        <w:pStyle w:val="TableParagraph"/>
        <w:ind w:right="134"/>
        <w:jc w:val="both"/>
        <w:rPr>
          <w:rFonts w:asciiTheme="minorHAnsi" w:hAnsiTheme="minorHAnsi" w:cstheme="minorHAnsi"/>
          <w:b/>
          <w:bCs/>
        </w:rPr>
      </w:pPr>
      <w:r w:rsidRPr="00AC7F22">
        <w:rPr>
          <w:rFonts w:eastAsia="Times New Roman" w:cstheme="minorHAnsi"/>
          <w:color w:val="000000"/>
          <w:sz w:val="20"/>
          <w:szCs w:val="20"/>
        </w:rPr>
        <w:t xml:space="preserve">Ime sklopa: </w:t>
      </w:r>
      <w:r w:rsidRPr="0046424F">
        <w:rPr>
          <w:rFonts w:eastAsia="Times New Roman" w:cstheme="minorHAnsi"/>
          <w:b/>
          <w:bCs/>
          <w:color w:val="000000"/>
          <w:sz w:val="20"/>
          <w:szCs w:val="20"/>
        </w:rPr>
        <w:t xml:space="preserve">SKLOP 1: </w:t>
      </w:r>
      <w:r w:rsidR="0046424F" w:rsidRPr="0046424F">
        <w:rPr>
          <w:rFonts w:asciiTheme="minorHAnsi" w:hAnsiTheme="minorHAnsi" w:cstheme="minorHAnsi"/>
          <w:b/>
          <w:bCs/>
          <w:sz w:val="20"/>
          <w:szCs w:val="20"/>
        </w:rPr>
        <w:t>Naprava za lasersko taljenje</w:t>
      </w:r>
    </w:p>
    <w:bookmarkEnd w:id="2"/>
    <w:p w14:paraId="68DEA383" w14:textId="77777777" w:rsidR="004A55F4" w:rsidRDefault="004A55F4" w:rsidP="00571E7B">
      <w:pPr>
        <w:pStyle w:val="Glava"/>
        <w:tabs>
          <w:tab w:val="clear" w:pos="4536"/>
          <w:tab w:val="clear" w:pos="9072"/>
        </w:tabs>
        <w:rPr>
          <w:rFonts w:cstheme="minorHAnsi"/>
          <w:b/>
          <w:sz w:val="20"/>
          <w:szCs w:val="20"/>
        </w:rPr>
      </w:pPr>
    </w:p>
    <w:p w14:paraId="69953705" w14:textId="086877DA" w:rsidR="001F4477" w:rsidRPr="000909A2" w:rsidRDefault="001F4477" w:rsidP="00571E7B">
      <w:pPr>
        <w:pStyle w:val="Glava"/>
        <w:tabs>
          <w:tab w:val="clear" w:pos="4536"/>
          <w:tab w:val="clear" w:pos="9072"/>
        </w:tabs>
        <w:rPr>
          <w:rFonts w:cstheme="minorHAnsi"/>
          <w:b/>
          <w:sz w:val="20"/>
          <w:szCs w:val="20"/>
        </w:rPr>
      </w:pPr>
      <w:r w:rsidRPr="001F4477">
        <w:rPr>
          <w:rFonts w:cstheme="minorHAnsi"/>
          <w:bCs/>
          <w:sz w:val="20"/>
          <w:szCs w:val="20"/>
        </w:rPr>
        <w:t>Oznaka javnega naročila:</w:t>
      </w:r>
      <w:r w:rsidRPr="001F4477">
        <w:rPr>
          <w:rFonts w:cstheme="minorHAnsi"/>
          <w:b/>
          <w:sz w:val="20"/>
          <w:szCs w:val="20"/>
        </w:rPr>
        <w:t xml:space="preserve"> </w:t>
      </w:r>
      <w:r w:rsidR="0046424F" w:rsidRPr="0046424F">
        <w:rPr>
          <w:rFonts w:cstheme="minorHAnsi"/>
          <w:b/>
          <w:sz w:val="20"/>
          <w:szCs w:val="20"/>
        </w:rPr>
        <w:t>302/34 – RIUM16-FS10-1/2020</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77777777" w:rsidR="00DD39B7" w:rsidRDefault="0010633D" w:rsidP="00A8613D">
      <w:pPr>
        <w:pStyle w:val="Naslov1"/>
        <w:numPr>
          <w:ilvl w:val="0"/>
          <w:numId w:val="7"/>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2B08AA2A" w:rsidR="005F7DEA" w:rsidRDefault="0010633D" w:rsidP="00A8613D">
      <w:pPr>
        <w:pStyle w:val="Naslov1"/>
        <w:numPr>
          <w:ilvl w:val="0"/>
          <w:numId w:val="7"/>
        </w:numPr>
        <w:rPr>
          <w:b w:val="0"/>
          <w:sz w:val="20"/>
          <w:szCs w:val="20"/>
        </w:rPr>
      </w:pPr>
      <w:r w:rsidRPr="00DD39B7">
        <w:rPr>
          <w:b w:val="0"/>
          <w:sz w:val="20"/>
          <w:szCs w:val="20"/>
        </w:rPr>
        <w:t>Ponudnik naloži to prilogo št</w:t>
      </w:r>
      <w:r w:rsidR="00DD39B7">
        <w:rPr>
          <w:b w:val="0"/>
          <w:sz w:val="20"/>
          <w:szCs w:val="20"/>
        </w:rPr>
        <w:t xml:space="preserve">. 2 </w:t>
      </w:r>
      <w:r w:rsidR="003D37D7" w:rsidRPr="003D37D7">
        <w:rPr>
          <w:bCs w:val="0"/>
          <w:sz w:val="20"/>
          <w:szCs w:val="20"/>
        </w:rPr>
        <w:t>v Word in PDF obliki</w:t>
      </w:r>
      <w:r w:rsidR="003D37D7" w:rsidRPr="003D37D7">
        <w:rPr>
          <w:b w:val="0"/>
          <w:sz w:val="20"/>
          <w:szCs w:val="20"/>
        </w:rPr>
        <w:t xml:space="preserve"> (vključno s priloženimi dokazili o izpolnjevanju tehničnih zahtev) v informacijski sistem e-JN v razdelek »Druge priloge«.</w:t>
      </w:r>
    </w:p>
    <w:p w14:paraId="154119DE" w14:textId="67034022" w:rsidR="002D60D7" w:rsidRPr="002D60D7" w:rsidRDefault="002D60D7" w:rsidP="002D60D7">
      <w:pPr>
        <w:pStyle w:val="Naslov1"/>
        <w:rPr>
          <w:sz w:val="20"/>
          <w:szCs w:val="20"/>
        </w:rPr>
      </w:pPr>
      <w:r w:rsidRPr="000909A2">
        <w:rPr>
          <w:b w:val="0"/>
          <w:sz w:val="20"/>
          <w:szCs w:val="20"/>
        </w:rPr>
        <w:lastRenderedPageBreak/>
        <w:t xml:space="preserve">Izjavljamo, da ponujena oprema v celoti izpolnjuje </w:t>
      </w:r>
      <w:bookmarkStart w:id="3" w:name="_Hlk35971411"/>
      <w:r w:rsidRPr="000909A2">
        <w:rPr>
          <w:b w:val="0"/>
          <w:sz w:val="20"/>
          <w:szCs w:val="20"/>
        </w:rPr>
        <w:t>minimalne tehnične zahteve naročnika</w:t>
      </w:r>
      <w:bookmarkEnd w:id="3"/>
      <w:r>
        <w:rPr>
          <w:b w:val="0"/>
          <w:sz w:val="20"/>
          <w:szCs w:val="20"/>
        </w:rPr>
        <w:t xml:space="preserve"> za predmet javnega naročila</w:t>
      </w:r>
      <w:r w:rsidRPr="000909A2">
        <w:rPr>
          <w:b w:val="0"/>
          <w:sz w:val="20"/>
          <w:szCs w:val="20"/>
        </w:rPr>
        <w:t xml:space="preserve"> z naslovom</w:t>
      </w:r>
      <w:r w:rsidRPr="000909A2">
        <w:rPr>
          <w:sz w:val="20"/>
          <w:szCs w:val="20"/>
        </w:rPr>
        <w:t xml:space="preserve"> </w:t>
      </w:r>
      <w:r w:rsidRPr="000B3DB0">
        <w:rPr>
          <w:sz w:val="20"/>
          <w:szCs w:val="20"/>
        </w:rPr>
        <w:t>»</w:t>
      </w:r>
      <w:r w:rsidR="0046424F" w:rsidRPr="0046424F">
        <w:rPr>
          <w:rFonts w:cstheme="minorHAnsi"/>
          <w:sz w:val="20"/>
          <w:szCs w:val="20"/>
        </w:rPr>
        <w:t>Sistem za raziskave v dodajalni izdelavi kovinskih in polimernih materialov</w:t>
      </w:r>
      <w:r w:rsidRPr="000B3DB0">
        <w:rPr>
          <w:sz w:val="20"/>
          <w:szCs w:val="20"/>
        </w:rPr>
        <w:t>«</w:t>
      </w:r>
      <w:r>
        <w:rPr>
          <w:sz w:val="20"/>
          <w:szCs w:val="20"/>
        </w:rPr>
        <w:t xml:space="preserve"> </w:t>
      </w:r>
      <w:r w:rsidRPr="00942257">
        <w:rPr>
          <w:b w:val="0"/>
          <w:bCs w:val="0"/>
          <w:sz w:val="20"/>
          <w:szCs w:val="20"/>
        </w:rPr>
        <w:t xml:space="preserve">za </w:t>
      </w:r>
      <w:r>
        <w:rPr>
          <w:sz w:val="20"/>
          <w:szCs w:val="20"/>
        </w:rPr>
        <w:t xml:space="preserve">SKLOP 1: </w:t>
      </w:r>
      <w:r w:rsidR="0046424F" w:rsidRPr="0046424F">
        <w:rPr>
          <w:sz w:val="20"/>
          <w:szCs w:val="20"/>
        </w:rPr>
        <w:t>Naprava za lasersko taljenje</w:t>
      </w:r>
      <w:r w:rsidRPr="000B3DB0">
        <w:rPr>
          <w:sz w:val="20"/>
          <w:szCs w:val="20"/>
        </w:rPr>
        <w:t>,</w:t>
      </w:r>
      <w:r w:rsidRPr="000909A2">
        <w:rPr>
          <w:sz w:val="20"/>
          <w:szCs w:val="20"/>
        </w:rPr>
        <w:t xml:space="preserve"> </w:t>
      </w:r>
      <w:r w:rsidRPr="000909A2">
        <w:rPr>
          <w:b w:val="0"/>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396"/>
        <w:gridCol w:w="4922"/>
        <w:gridCol w:w="3500"/>
        <w:gridCol w:w="4069"/>
      </w:tblGrid>
      <w:tr w:rsidR="0083488B" w14:paraId="7975A3C9" w14:textId="77777777" w:rsidTr="00622089">
        <w:trPr>
          <w:cantSplit/>
        </w:trPr>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83488B" w14:paraId="5AC61696" w14:textId="77777777" w:rsidTr="00622089">
        <w:trPr>
          <w:cantSplit/>
        </w:trPr>
        <w:tc>
          <w:tcPr>
            <w:tcW w:w="1396" w:type="dxa"/>
          </w:tcPr>
          <w:p w14:paraId="31194E21" w14:textId="33D56183" w:rsidR="0083488B" w:rsidRPr="0083488B" w:rsidRDefault="0083488B" w:rsidP="0083488B">
            <w:pPr>
              <w:jc w:val="center"/>
              <w:rPr>
                <w:b/>
                <w:bCs/>
              </w:rPr>
            </w:pPr>
            <w:r w:rsidRPr="0083488B">
              <w:rPr>
                <w:b/>
                <w:bCs/>
              </w:rPr>
              <w:t>Št.</w:t>
            </w:r>
            <w:r w:rsidR="007C3E98">
              <w:rPr>
                <w:b/>
                <w:bCs/>
              </w:rPr>
              <w:t xml:space="preserve"> ko</w:t>
            </w:r>
            <w:r w:rsidR="0046424F">
              <w:rPr>
                <w:b/>
                <w:bCs/>
              </w:rPr>
              <w:t>sov</w:t>
            </w:r>
          </w:p>
        </w:tc>
        <w:tc>
          <w:tcPr>
            <w:tcW w:w="4922" w:type="dxa"/>
          </w:tcPr>
          <w:p w14:paraId="32D7286C" w14:textId="77777777" w:rsidR="0083488B" w:rsidRPr="0083488B" w:rsidRDefault="0083488B" w:rsidP="0083488B">
            <w:pPr>
              <w:jc w:val="center"/>
              <w:rPr>
                <w:b/>
                <w:bCs/>
              </w:rPr>
            </w:pPr>
            <w:r w:rsidRPr="0083488B">
              <w:rPr>
                <w:b/>
                <w:bCs/>
              </w:rPr>
              <w:t>Zahtevano</w:t>
            </w:r>
          </w:p>
        </w:tc>
        <w:tc>
          <w:tcPr>
            <w:tcW w:w="3500" w:type="dxa"/>
          </w:tcPr>
          <w:p w14:paraId="03368850" w14:textId="77777777" w:rsidR="0083488B" w:rsidRPr="0083488B" w:rsidRDefault="0083488B" w:rsidP="0083488B">
            <w:pPr>
              <w:jc w:val="center"/>
              <w:rPr>
                <w:b/>
                <w:bCs/>
              </w:rPr>
            </w:pPr>
            <w:r w:rsidRPr="0083488B">
              <w:rPr>
                <w:b/>
                <w:bCs/>
              </w:rPr>
              <w:t>Ponujeno</w:t>
            </w:r>
            <w:r w:rsidR="002C44AD">
              <w:rPr>
                <w:rStyle w:val="Sprotnaopomba-sklic"/>
                <w:b/>
                <w:bCs/>
              </w:rPr>
              <w:footnoteReference w:id="2"/>
            </w:r>
          </w:p>
        </w:tc>
        <w:tc>
          <w:tcPr>
            <w:tcW w:w="4069" w:type="dxa"/>
          </w:tcPr>
          <w:p w14:paraId="5E1806B4" w14:textId="77777777" w:rsidR="0083488B" w:rsidRPr="0083488B" w:rsidRDefault="0083488B" w:rsidP="0083488B">
            <w:pPr>
              <w:jc w:val="center"/>
              <w:rPr>
                <w:b/>
                <w:bCs/>
              </w:rPr>
            </w:pPr>
            <w:r w:rsidRPr="0083488B">
              <w:rPr>
                <w:b/>
                <w:bCs/>
              </w:rPr>
              <w:t>Dokazila</w:t>
            </w:r>
            <w:r w:rsidR="002C44AD">
              <w:rPr>
                <w:rStyle w:val="Sprotnaopomba-sklic"/>
                <w:b/>
                <w:bCs/>
              </w:rPr>
              <w:footnoteReference w:id="3"/>
            </w:r>
          </w:p>
        </w:tc>
      </w:tr>
      <w:tr w:rsidR="00686DF8" w14:paraId="1BAD9923" w14:textId="77777777" w:rsidTr="00622089">
        <w:trPr>
          <w:cantSplit/>
        </w:trPr>
        <w:tc>
          <w:tcPr>
            <w:tcW w:w="1396" w:type="dxa"/>
          </w:tcPr>
          <w:p w14:paraId="7C5D583F" w14:textId="1C0A9C1C" w:rsidR="00686DF8" w:rsidRPr="00462744" w:rsidRDefault="00686DF8" w:rsidP="00DB2BE8">
            <w:pPr>
              <w:jc w:val="center"/>
              <w:rPr>
                <w:b/>
                <w:bCs/>
                <w:sz w:val="24"/>
                <w:szCs w:val="24"/>
              </w:rPr>
            </w:pPr>
          </w:p>
        </w:tc>
        <w:tc>
          <w:tcPr>
            <w:tcW w:w="12491" w:type="dxa"/>
            <w:gridSpan w:val="3"/>
          </w:tcPr>
          <w:p w14:paraId="5E89CF49" w14:textId="77777777" w:rsidR="00686DF8" w:rsidRDefault="00686DF8" w:rsidP="0046424F">
            <w:pPr>
              <w:rPr>
                <w:rFonts w:cstheme="minorHAnsi"/>
                <w:b/>
                <w:bCs/>
              </w:rPr>
            </w:pPr>
            <w:r w:rsidRPr="00EB7271">
              <w:rPr>
                <w:rFonts w:cstheme="minorHAnsi"/>
                <w:b/>
                <w:bCs/>
              </w:rPr>
              <w:t>Naprava za lasersko taljenje</w:t>
            </w:r>
          </w:p>
          <w:p w14:paraId="08F0DF27" w14:textId="67E21AE1" w:rsidR="00686DF8" w:rsidRDefault="00686DF8" w:rsidP="001D7968">
            <w:r w:rsidRPr="0046424F">
              <w:rPr>
                <w:lang w:val="sl"/>
              </w:rPr>
              <w:t>Naprava za lasersko taljenje ali SLM postopek (</w:t>
            </w:r>
            <w:proofErr w:type="spellStart"/>
            <w:r w:rsidRPr="0046424F">
              <w:rPr>
                <w:lang w:val="sl"/>
              </w:rPr>
              <w:t>Selective</w:t>
            </w:r>
            <w:proofErr w:type="spellEnd"/>
            <w:r w:rsidRPr="0046424F">
              <w:rPr>
                <w:lang w:val="sl"/>
              </w:rPr>
              <w:t xml:space="preserve"> Laser </w:t>
            </w:r>
            <w:proofErr w:type="spellStart"/>
            <w:r w:rsidRPr="0046424F">
              <w:rPr>
                <w:lang w:val="sl"/>
              </w:rPr>
              <w:t>Melting</w:t>
            </w:r>
            <w:proofErr w:type="spellEnd"/>
            <w:r w:rsidRPr="0046424F">
              <w:rPr>
                <w:lang w:val="sl"/>
              </w:rPr>
              <w:t>) omogoča izdelavo oblikovno zapletenih izdelkov iz kovinskih praškov.</w:t>
            </w:r>
          </w:p>
        </w:tc>
      </w:tr>
      <w:tr w:rsidR="0046424F" w14:paraId="5123308D" w14:textId="77777777" w:rsidTr="00622089">
        <w:trPr>
          <w:cantSplit/>
        </w:trPr>
        <w:tc>
          <w:tcPr>
            <w:tcW w:w="1396" w:type="dxa"/>
            <w:vAlign w:val="center"/>
          </w:tcPr>
          <w:p w14:paraId="6DD88F81" w14:textId="10206B8B" w:rsidR="0046424F" w:rsidRDefault="0046424F" w:rsidP="0046424F">
            <w:pPr>
              <w:jc w:val="center"/>
            </w:pPr>
            <w:r>
              <w:t>1</w:t>
            </w:r>
          </w:p>
        </w:tc>
        <w:tc>
          <w:tcPr>
            <w:tcW w:w="4922" w:type="dxa"/>
          </w:tcPr>
          <w:p w14:paraId="2806461F" w14:textId="1049F54F" w:rsidR="0046424F" w:rsidRPr="0046424F" w:rsidRDefault="0046424F" w:rsidP="00F36030">
            <w:pPr>
              <w:rPr>
                <w:rFonts w:eastAsia="Times New Roman"/>
              </w:rPr>
            </w:pPr>
            <w:r>
              <w:t>Naprava za lasersko taljenje kovinskih prahov z laserjem moči do 200W. Velikost delovnega pladnja mora biti med 90 x 90 in 250 x 250 mm</w:t>
            </w:r>
            <w:r w:rsidRPr="00293EF1">
              <w:rPr>
                <w:vertAlign w:val="superscript"/>
              </w:rPr>
              <w:t>2</w:t>
            </w:r>
            <w:r>
              <w:t xml:space="preserve">. </w:t>
            </w:r>
          </w:p>
        </w:tc>
        <w:tc>
          <w:tcPr>
            <w:tcW w:w="3500" w:type="dxa"/>
          </w:tcPr>
          <w:p w14:paraId="13BCC94A" w14:textId="63524029" w:rsidR="0046424F" w:rsidRDefault="0046424F" w:rsidP="0046424F">
            <w:r>
              <w:t xml:space="preserve"> </w:t>
            </w:r>
            <w:r w:rsidR="00F36030">
              <w:t xml:space="preserve"> </w:t>
            </w:r>
          </w:p>
        </w:tc>
        <w:tc>
          <w:tcPr>
            <w:tcW w:w="4069" w:type="dxa"/>
          </w:tcPr>
          <w:p w14:paraId="4C82CDEF" w14:textId="77777777" w:rsidR="0046424F" w:rsidRDefault="0046424F" w:rsidP="0046424F"/>
        </w:tc>
      </w:tr>
      <w:tr w:rsidR="00F36030" w14:paraId="0BB918FF" w14:textId="77777777" w:rsidTr="00622089">
        <w:trPr>
          <w:cantSplit/>
        </w:trPr>
        <w:tc>
          <w:tcPr>
            <w:tcW w:w="1396" w:type="dxa"/>
            <w:vAlign w:val="center"/>
          </w:tcPr>
          <w:p w14:paraId="290E3FEC" w14:textId="3EBE25C2" w:rsidR="00F36030" w:rsidRDefault="00F36030" w:rsidP="0046424F">
            <w:pPr>
              <w:jc w:val="center"/>
            </w:pPr>
            <w:r>
              <w:t>1</w:t>
            </w:r>
          </w:p>
        </w:tc>
        <w:tc>
          <w:tcPr>
            <w:tcW w:w="4922" w:type="dxa"/>
          </w:tcPr>
          <w:p w14:paraId="22B6FDE1" w14:textId="61DB4506" w:rsidR="00F36030" w:rsidRDefault="00F36030" w:rsidP="0046424F">
            <w:r w:rsidRPr="00230823">
              <w:t>Naprava mora omogočati uporabo reaktivnih materialov</w:t>
            </w:r>
            <w:r>
              <w:t xml:space="preserve"> (Ti, Al, Mg)</w:t>
            </w:r>
          </w:p>
        </w:tc>
        <w:tc>
          <w:tcPr>
            <w:tcW w:w="3500" w:type="dxa"/>
          </w:tcPr>
          <w:p w14:paraId="6136681B" w14:textId="77777777" w:rsidR="00F36030" w:rsidRDefault="00F36030" w:rsidP="0046424F"/>
        </w:tc>
        <w:tc>
          <w:tcPr>
            <w:tcW w:w="4069" w:type="dxa"/>
          </w:tcPr>
          <w:p w14:paraId="7F44C150" w14:textId="77777777" w:rsidR="00F36030" w:rsidRDefault="00F36030" w:rsidP="0046424F"/>
        </w:tc>
      </w:tr>
      <w:tr w:rsidR="00F36030" w14:paraId="73F2D186" w14:textId="77777777" w:rsidTr="00622089">
        <w:trPr>
          <w:cantSplit/>
        </w:trPr>
        <w:tc>
          <w:tcPr>
            <w:tcW w:w="1396" w:type="dxa"/>
            <w:vAlign w:val="center"/>
          </w:tcPr>
          <w:p w14:paraId="05E2E32E" w14:textId="67F81AF2" w:rsidR="00F36030" w:rsidRDefault="00F36030" w:rsidP="0046424F">
            <w:pPr>
              <w:jc w:val="center"/>
            </w:pPr>
            <w:r>
              <w:t>1</w:t>
            </w:r>
          </w:p>
        </w:tc>
        <w:tc>
          <w:tcPr>
            <w:tcW w:w="4922" w:type="dxa"/>
          </w:tcPr>
          <w:p w14:paraId="6C320D03" w14:textId="0B0216B5" w:rsidR="00F36030" w:rsidRDefault="00F36030" w:rsidP="0046424F">
            <w:r w:rsidRPr="00230823">
              <w:t>Naprava mora vsebovati integriran,</w:t>
            </w:r>
            <w:r>
              <w:t xml:space="preserve"> avtomatski ter</w:t>
            </w:r>
            <w:r w:rsidRPr="00230823">
              <w:t xml:space="preserve"> zaprt sistem ravnanja z materialom</w:t>
            </w:r>
            <w:r>
              <w:t>.</w:t>
            </w:r>
          </w:p>
        </w:tc>
        <w:tc>
          <w:tcPr>
            <w:tcW w:w="3500" w:type="dxa"/>
          </w:tcPr>
          <w:p w14:paraId="572A19DC" w14:textId="77777777" w:rsidR="00F36030" w:rsidRDefault="00F36030" w:rsidP="0046424F"/>
        </w:tc>
        <w:tc>
          <w:tcPr>
            <w:tcW w:w="4069" w:type="dxa"/>
          </w:tcPr>
          <w:p w14:paraId="052EEAD0" w14:textId="77777777" w:rsidR="00F36030" w:rsidRDefault="00F36030" w:rsidP="0046424F"/>
        </w:tc>
      </w:tr>
      <w:tr w:rsidR="00F36030" w14:paraId="6D149DF9" w14:textId="77777777" w:rsidTr="00622089">
        <w:trPr>
          <w:cantSplit/>
        </w:trPr>
        <w:tc>
          <w:tcPr>
            <w:tcW w:w="1396" w:type="dxa"/>
            <w:vAlign w:val="center"/>
          </w:tcPr>
          <w:p w14:paraId="678A07AE" w14:textId="0B9BAB1B" w:rsidR="00F36030" w:rsidRDefault="00F36030" w:rsidP="0046424F">
            <w:pPr>
              <w:jc w:val="center"/>
            </w:pPr>
            <w:r>
              <w:t>1</w:t>
            </w:r>
          </w:p>
        </w:tc>
        <w:tc>
          <w:tcPr>
            <w:tcW w:w="4922" w:type="dxa"/>
          </w:tcPr>
          <w:p w14:paraId="35559666" w14:textId="69A84016" w:rsidR="00F36030" w:rsidRPr="00230823" w:rsidRDefault="00F36030" w:rsidP="0046424F">
            <w:r>
              <w:t>Omogočati mora nastavljanje (spreminjanje) vseh procesnih parametrov, vključno s položajem gorišča laserja.</w:t>
            </w:r>
          </w:p>
        </w:tc>
        <w:tc>
          <w:tcPr>
            <w:tcW w:w="3500" w:type="dxa"/>
          </w:tcPr>
          <w:p w14:paraId="2F778805" w14:textId="77777777" w:rsidR="00F36030" w:rsidRDefault="00F36030" w:rsidP="0046424F"/>
        </w:tc>
        <w:tc>
          <w:tcPr>
            <w:tcW w:w="4069" w:type="dxa"/>
          </w:tcPr>
          <w:p w14:paraId="17A9EDCD" w14:textId="77777777" w:rsidR="00F36030" w:rsidRDefault="00F36030" w:rsidP="0046424F"/>
        </w:tc>
      </w:tr>
      <w:tr w:rsidR="00F36030" w14:paraId="5870A989" w14:textId="77777777" w:rsidTr="00622089">
        <w:trPr>
          <w:cantSplit/>
        </w:trPr>
        <w:tc>
          <w:tcPr>
            <w:tcW w:w="1396" w:type="dxa"/>
            <w:vAlign w:val="center"/>
          </w:tcPr>
          <w:p w14:paraId="23E0D3B6" w14:textId="70E04E0B" w:rsidR="00F36030" w:rsidRDefault="00F36030" w:rsidP="0046424F">
            <w:pPr>
              <w:jc w:val="center"/>
            </w:pPr>
            <w:r>
              <w:t>1</w:t>
            </w:r>
          </w:p>
        </w:tc>
        <w:tc>
          <w:tcPr>
            <w:tcW w:w="4922" w:type="dxa"/>
          </w:tcPr>
          <w:p w14:paraId="0326ADDC" w14:textId="45EB42A8" w:rsidR="00F36030" w:rsidRDefault="00F36030" w:rsidP="00F36030">
            <w:r>
              <w:t xml:space="preserve">Naprava mora imeti prostor za namestitev dodatne raziskovalne opreme (na primer </w:t>
            </w:r>
            <w:proofErr w:type="spellStart"/>
            <w:r>
              <w:t>visokohitrostna</w:t>
            </w:r>
            <w:proofErr w:type="spellEnd"/>
            <w:r>
              <w:t xml:space="preserve"> kamera, </w:t>
            </w:r>
            <w:proofErr w:type="spellStart"/>
            <w:r>
              <w:t>pirometer</w:t>
            </w:r>
            <w:proofErr w:type="spellEnd"/>
            <w:r>
              <w:t xml:space="preserve">, UZ </w:t>
            </w:r>
            <w:proofErr w:type="spellStart"/>
            <w:r>
              <w:t>sonotroda</w:t>
            </w:r>
            <w:proofErr w:type="spellEnd"/>
            <w:r>
              <w:t xml:space="preserve"> za modulacijo delovnega pladnja in </w:t>
            </w:r>
            <w:proofErr w:type="spellStart"/>
            <w:r>
              <w:t>termokamere</w:t>
            </w:r>
            <w:proofErr w:type="spellEnd"/>
            <w:r>
              <w:t>).</w:t>
            </w:r>
          </w:p>
        </w:tc>
        <w:tc>
          <w:tcPr>
            <w:tcW w:w="3500" w:type="dxa"/>
          </w:tcPr>
          <w:p w14:paraId="7DE881FF" w14:textId="77777777" w:rsidR="00F36030" w:rsidRDefault="00F36030" w:rsidP="0046424F"/>
        </w:tc>
        <w:tc>
          <w:tcPr>
            <w:tcW w:w="4069" w:type="dxa"/>
          </w:tcPr>
          <w:p w14:paraId="5BD012DE" w14:textId="77777777" w:rsidR="00F36030" w:rsidRDefault="00F36030" w:rsidP="0046424F"/>
        </w:tc>
      </w:tr>
      <w:tr w:rsidR="0046424F" w14:paraId="5555D0E8" w14:textId="77777777" w:rsidTr="00622089">
        <w:trPr>
          <w:cantSplit/>
        </w:trPr>
        <w:tc>
          <w:tcPr>
            <w:tcW w:w="1396" w:type="dxa"/>
            <w:vAlign w:val="center"/>
          </w:tcPr>
          <w:p w14:paraId="4E0A6C2F" w14:textId="5FE298D9" w:rsidR="0046424F" w:rsidRDefault="0046424F" w:rsidP="0046424F">
            <w:pPr>
              <w:jc w:val="center"/>
            </w:pPr>
            <w:r>
              <w:t>1</w:t>
            </w:r>
          </w:p>
        </w:tc>
        <w:tc>
          <w:tcPr>
            <w:tcW w:w="4922" w:type="dxa"/>
          </w:tcPr>
          <w:p w14:paraId="00E5348C" w14:textId="130EAFB3" w:rsidR="0046424F" w:rsidRPr="0046424F" w:rsidRDefault="0046424F" w:rsidP="0046424F">
            <w:pPr>
              <w:widowControl w:val="0"/>
              <w:autoSpaceDE w:val="0"/>
              <w:autoSpaceDN w:val="0"/>
              <w:jc w:val="left"/>
              <w:rPr>
                <w:rFonts w:eastAsia="Times New Roman"/>
              </w:rPr>
            </w:pPr>
            <w:r>
              <w:t>Programska oprema za postavitev izdelkov v delovni prostor in pripravo podpornih struktur. Omogočati mora nastavljanje oblike podpornih stebričkov in nastavljanje procesnih parametrov za vsak izdelek na delovnem pladnju posebej.</w:t>
            </w:r>
          </w:p>
        </w:tc>
        <w:tc>
          <w:tcPr>
            <w:tcW w:w="3500" w:type="dxa"/>
          </w:tcPr>
          <w:p w14:paraId="741DA0CB" w14:textId="77777777" w:rsidR="0046424F" w:rsidRDefault="0046424F" w:rsidP="0046424F"/>
        </w:tc>
        <w:tc>
          <w:tcPr>
            <w:tcW w:w="4069" w:type="dxa"/>
          </w:tcPr>
          <w:p w14:paraId="2FAE85F5" w14:textId="77777777" w:rsidR="0046424F" w:rsidRDefault="0046424F" w:rsidP="0046424F"/>
        </w:tc>
      </w:tr>
      <w:tr w:rsidR="0046424F" w14:paraId="5E419931" w14:textId="77777777" w:rsidTr="00622089">
        <w:trPr>
          <w:cantSplit/>
        </w:trPr>
        <w:tc>
          <w:tcPr>
            <w:tcW w:w="1396" w:type="dxa"/>
            <w:vAlign w:val="center"/>
          </w:tcPr>
          <w:p w14:paraId="583C4A5E" w14:textId="35772AF6" w:rsidR="0046424F" w:rsidRDefault="0046424F" w:rsidP="0046424F">
            <w:pPr>
              <w:jc w:val="center"/>
            </w:pPr>
            <w:r>
              <w:lastRenderedPageBreak/>
              <w:t>1</w:t>
            </w:r>
          </w:p>
        </w:tc>
        <w:tc>
          <w:tcPr>
            <w:tcW w:w="4922" w:type="dxa"/>
          </w:tcPr>
          <w:p w14:paraId="1BFDDC2E" w14:textId="37B7FD67" w:rsidR="0046424F" w:rsidRPr="0046424F" w:rsidRDefault="0046424F" w:rsidP="0046424F">
            <w:pPr>
              <w:rPr>
                <w:rFonts w:eastAsia="Times New Roman"/>
              </w:rPr>
            </w:pPr>
            <w:r>
              <w:t>Generator dušika, za zagotavljanje zaščitne atmosfere v delovni komori naprave iz točke 1.1 .</w:t>
            </w:r>
          </w:p>
        </w:tc>
        <w:tc>
          <w:tcPr>
            <w:tcW w:w="3500" w:type="dxa"/>
          </w:tcPr>
          <w:p w14:paraId="74F496FE" w14:textId="77777777" w:rsidR="0046424F" w:rsidRDefault="0046424F" w:rsidP="0046424F"/>
        </w:tc>
        <w:tc>
          <w:tcPr>
            <w:tcW w:w="4069" w:type="dxa"/>
          </w:tcPr>
          <w:p w14:paraId="665176A6" w14:textId="77777777" w:rsidR="0046424F" w:rsidRDefault="0046424F" w:rsidP="0046424F"/>
        </w:tc>
      </w:tr>
      <w:tr w:rsidR="0046424F" w14:paraId="6DA0885D" w14:textId="77777777" w:rsidTr="00622089">
        <w:trPr>
          <w:cantSplit/>
        </w:trPr>
        <w:tc>
          <w:tcPr>
            <w:tcW w:w="1396" w:type="dxa"/>
            <w:vAlign w:val="center"/>
          </w:tcPr>
          <w:p w14:paraId="159ED34E" w14:textId="288130AF" w:rsidR="0046424F" w:rsidRDefault="0046424F" w:rsidP="0046424F">
            <w:pPr>
              <w:jc w:val="center"/>
            </w:pPr>
            <w:r>
              <w:t>1</w:t>
            </w:r>
          </w:p>
        </w:tc>
        <w:tc>
          <w:tcPr>
            <w:tcW w:w="4922" w:type="dxa"/>
          </w:tcPr>
          <w:p w14:paraId="64042F12" w14:textId="7F35825C" w:rsidR="0046424F" w:rsidRPr="0046424F" w:rsidRDefault="0046424F" w:rsidP="0046424F">
            <w:pPr>
              <w:widowControl w:val="0"/>
              <w:autoSpaceDE w:val="0"/>
              <w:autoSpaceDN w:val="0"/>
              <w:jc w:val="left"/>
              <w:rPr>
                <w:rFonts w:eastAsia="Times New Roman"/>
                <w:lang w:val="sl"/>
              </w:rPr>
            </w:pPr>
            <w:r>
              <w:t>Kompresor in tlačna posoda za dobavljanje stisnjenega zraka generatorju dušika pod točko 1.3.</w:t>
            </w:r>
          </w:p>
        </w:tc>
        <w:tc>
          <w:tcPr>
            <w:tcW w:w="3500" w:type="dxa"/>
          </w:tcPr>
          <w:p w14:paraId="0F8EA3F4" w14:textId="77777777" w:rsidR="0046424F" w:rsidRDefault="0046424F" w:rsidP="0046424F"/>
        </w:tc>
        <w:tc>
          <w:tcPr>
            <w:tcW w:w="4069" w:type="dxa"/>
          </w:tcPr>
          <w:p w14:paraId="6E347605" w14:textId="77777777" w:rsidR="0046424F" w:rsidRDefault="0046424F" w:rsidP="0046424F"/>
        </w:tc>
      </w:tr>
      <w:tr w:rsidR="0046424F" w14:paraId="40DC9B67" w14:textId="77777777" w:rsidTr="00622089">
        <w:trPr>
          <w:cantSplit/>
        </w:trPr>
        <w:tc>
          <w:tcPr>
            <w:tcW w:w="1396" w:type="dxa"/>
            <w:vAlign w:val="center"/>
          </w:tcPr>
          <w:p w14:paraId="429C3D03" w14:textId="42D70CFE" w:rsidR="0046424F" w:rsidRDefault="0046424F" w:rsidP="0046424F">
            <w:pPr>
              <w:jc w:val="center"/>
            </w:pPr>
            <w:r>
              <w:t>1</w:t>
            </w:r>
          </w:p>
        </w:tc>
        <w:tc>
          <w:tcPr>
            <w:tcW w:w="4922" w:type="dxa"/>
          </w:tcPr>
          <w:p w14:paraId="74753C95" w14:textId="4F1A32A1" w:rsidR="0046424F" w:rsidRPr="0046424F" w:rsidRDefault="0046424F" w:rsidP="0046424F">
            <w:pPr>
              <w:widowControl w:val="0"/>
              <w:autoSpaceDE w:val="0"/>
              <w:autoSpaceDN w:val="0"/>
              <w:jc w:val="left"/>
              <w:rPr>
                <w:rFonts w:eastAsia="Times New Roman"/>
              </w:rPr>
            </w:pPr>
            <w:r>
              <w:t xml:space="preserve">Peč za termično obdelavo izdelkov, z vakuumsko komoro, možnostjo priklopa zaščitnega plina, možnostjo nastavitve termičnega protokola in temperaturnim razponom do 1.500 </w:t>
            </w:r>
            <w:proofErr w:type="spellStart"/>
            <w:r w:rsidRPr="00E97C53">
              <w:rPr>
                <w:vertAlign w:val="superscript"/>
              </w:rPr>
              <w:t>o</w:t>
            </w:r>
            <w:r>
              <w:t>C</w:t>
            </w:r>
            <w:proofErr w:type="spellEnd"/>
            <w:r>
              <w:t>.</w:t>
            </w:r>
          </w:p>
        </w:tc>
        <w:tc>
          <w:tcPr>
            <w:tcW w:w="3500" w:type="dxa"/>
          </w:tcPr>
          <w:p w14:paraId="50A2225B" w14:textId="77777777" w:rsidR="0046424F" w:rsidRDefault="0046424F" w:rsidP="0046424F"/>
        </w:tc>
        <w:tc>
          <w:tcPr>
            <w:tcW w:w="4069" w:type="dxa"/>
          </w:tcPr>
          <w:p w14:paraId="770CCB35" w14:textId="77777777" w:rsidR="0046424F" w:rsidRDefault="0046424F" w:rsidP="0046424F"/>
        </w:tc>
      </w:tr>
      <w:tr w:rsidR="0046424F" w14:paraId="34C97B5A" w14:textId="77777777" w:rsidTr="00622089">
        <w:trPr>
          <w:cantSplit/>
        </w:trPr>
        <w:tc>
          <w:tcPr>
            <w:tcW w:w="1396" w:type="dxa"/>
            <w:vAlign w:val="center"/>
          </w:tcPr>
          <w:p w14:paraId="6A428EAA" w14:textId="3B1539D5" w:rsidR="0046424F" w:rsidRDefault="0046424F" w:rsidP="0046424F">
            <w:pPr>
              <w:jc w:val="center"/>
            </w:pPr>
            <w:r>
              <w:t>1</w:t>
            </w:r>
          </w:p>
        </w:tc>
        <w:tc>
          <w:tcPr>
            <w:tcW w:w="4922" w:type="dxa"/>
          </w:tcPr>
          <w:p w14:paraId="1667FE34" w14:textId="38587712" w:rsidR="0046424F" w:rsidRPr="0046424F" w:rsidRDefault="0046424F" w:rsidP="0046424F">
            <w:pPr>
              <w:widowControl w:val="0"/>
              <w:autoSpaceDE w:val="0"/>
              <w:autoSpaceDN w:val="0"/>
              <w:jc w:val="left"/>
              <w:rPr>
                <w:rFonts w:eastAsia="Times New Roman"/>
              </w:rPr>
            </w:pPr>
            <w:r>
              <w:t>Vibracijski sejalnik za kovinski prah v zaščitni atmosferi, za pripravo prahov pred izdelavo.</w:t>
            </w:r>
          </w:p>
        </w:tc>
        <w:tc>
          <w:tcPr>
            <w:tcW w:w="3500" w:type="dxa"/>
          </w:tcPr>
          <w:p w14:paraId="2E8FE0B1" w14:textId="77777777" w:rsidR="0046424F" w:rsidRDefault="0046424F" w:rsidP="0046424F"/>
        </w:tc>
        <w:tc>
          <w:tcPr>
            <w:tcW w:w="4069" w:type="dxa"/>
          </w:tcPr>
          <w:p w14:paraId="60ABAAEF" w14:textId="77777777" w:rsidR="0046424F" w:rsidRDefault="0046424F" w:rsidP="0046424F"/>
        </w:tc>
      </w:tr>
      <w:tr w:rsidR="0046424F" w14:paraId="1B79A00D" w14:textId="77777777" w:rsidTr="00622089">
        <w:trPr>
          <w:cantSplit/>
        </w:trPr>
        <w:tc>
          <w:tcPr>
            <w:tcW w:w="1396" w:type="dxa"/>
            <w:vAlign w:val="center"/>
          </w:tcPr>
          <w:p w14:paraId="308DEE15" w14:textId="34DCCD73" w:rsidR="0046424F" w:rsidRDefault="0046424F" w:rsidP="0046424F">
            <w:pPr>
              <w:jc w:val="center"/>
            </w:pPr>
            <w:r>
              <w:t>1</w:t>
            </w:r>
          </w:p>
        </w:tc>
        <w:tc>
          <w:tcPr>
            <w:tcW w:w="4922" w:type="dxa"/>
          </w:tcPr>
          <w:p w14:paraId="4FF372EB" w14:textId="15C27B70" w:rsidR="0046424F" w:rsidRPr="0046424F" w:rsidRDefault="0046424F" w:rsidP="0046424F">
            <w:pPr>
              <w:widowControl w:val="0"/>
              <w:autoSpaceDE w:val="0"/>
              <w:autoSpaceDN w:val="0"/>
              <w:jc w:val="left"/>
              <w:rPr>
                <w:rFonts w:eastAsia="Times New Roman"/>
              </w:rPr>
            </w:pPr>
            <w:r>
              <w:t>Vakuumski sesalec za čiščenje delovnega prostora in izdelkov, posebej prirejen za delo z eksplozivnimi materiali (EX 22).</w:t>
            </w:r>
          </w:p>
        </w:tc>
        <w:tc>
          <w:tcPr>
            <w:tcW w:w="3500" w:type="dxa"/>
          </w:tcPr>
          <w:p w14:paraId="498C92AA" w14:textId="77777777" w:rsidR="0046424F" w:rsidRDefault="0046424F" w:rsidP="0046424F"/>
        </w:tc>
        <w:tc>
          <w:tcPr>
            <w:tcW w:w="4069" w:type="dxa"/>
          </w:tcPr>
          <w:p w14:paraId="30E34FD0" w14:textId="77777777" w:rsidR="0046424F" w:rsidRDefault="0046424F" w:rsidP="0046424F"/>
        </w:tc>
      </w:tr>
      <w:tr w:rsidR="0046424F" w14:paraId="43A65FC4" w14:textId="77777777" w:rsidTr="00622089">
        <w:trPr>
          <w:cantSplit/>
        </w:trPr>
        <w:tc>
          <w:tcPr>
            <w:tcW w:w="1396" w:type="dxa"/>
            <w:vAlign w:val="center"/>
          </w:tcPr>
          <w:p w14:paraId="23FDE31F" w14:textId="6106362D" w:rsidR="0046424F" w:rsidRDefault="0046424F" w:rsidP="0046424F">
            <w:pPr>
              <w:jc w:val="center"/>
            </w:pPr>
            <w:r>
              <w:t>1</w:t>
            </w:r>
          </w:p>
        </w:tc>
        <w:tc>
          <w:tcPr>
            <w:tcW w:w="4922" w:type="dxa"/>
          </w:tcPr>
          <w:p w14:paraId="5DFEF247" w14:textId="465948EB" w:rsidR="0046424F" w:rsidRPr="0046424F" w:rsidRDefault="0046424F" w:rsidP="0046424F">
            <w:pPr>
              <w:widowControl w:val="0"/>
              <w:autoSpaceDE w:val="0"/>
              <w:autoSpaceDN w:val="0"/>
              <w:jc w:val="left"/>
              <w:rPr>
                <w:rFonts w:eastAsia="Times New Roman"/>
              </w:rPr>
            </w:pPr>
            <w:r>
              <w:t xml:space="preserve">Grafična delovna postaja za programiranje naprave pod točko 1.1 in poganjanje programske opreme pod točko 1.2. (2 x Intel </w:t>
            </w:r>
            <w:proofErr w:type="spellStart"/>
            <w:r>
              <w:t>Xeon</w:t>
            </w:r>
            <w:proofErr w:type="spellEnd"/>
            <w:r>
              <w:t xml:space="preserve">, </w:t>
            </w:r>
            <w:proofErr w:type="spellStart"/>
            <w:r w:rsidRPr="00031651">
              <w:t>Nvidia</w:t>
            </w:r>
            <w:proofErr w:type="spellEnd"/>
            <w:r w:rsidRPr="00031651">
              <w:t xml:space="preserve"> </w:t>
            </w:r>
            <w:proofErr w:type="spellStart"/>
            <w:r w:rsidRPr="00031651">
              <w:t>Quadro</w:t>
            </w:r>
            <w:proofErr w:type="spellEnd"/>
            <w:r>
              <w:t>, 32 GB RAM, 512GB SSD, 1TB HDD ali enakovredna).</w:t>
            </w:r>
          </w:p>
        </w:tc>
        <w:tc>
          <w:tcPr>
            <w:tcW w:w="3500" w:type="dxa"/>
          </w:tcPr>
          <w:p w14:paraId="18A17BB7" w14:textId="77777777" w:rsidR="0046424F" w:rsidRDefault="0046424F" w:rsidP="0046424F"/>
        </w:tc>
        <w:tc>
          <w:tcPr>
            <w:tcW w:w="4069" w:type="dxa"/>
          </w:tcPr>
          <w:p w14:paraId="0613E0DE" w14:textId="77777777" w:rsidR="0046424F" w:rsidRDefault="0046424F" w:rsidP="0046424F"/>
        </w:tc>
      </w:tr>
      <w:tr w:rsidR="0046424F" w14:paraId="540639AF" w14:textId="77777777" w:rsidTr="00622089">
        <w:trPr>
          <w:cantSplit/>
        </w:trPr>
        <w:tc>
          <w:tcPr>
            <w:tcW w:w="1396" w:type="dxa"/>
            <w:vAlign w:val="center"/>
          </w:tcPr>
          <w:p w14:paraId="60B4C81B" w14:textId="6A4F40C7" w:rsidR="0046424F" w:rsidRDefault="0046424F" w:rsidP="0046424F">
            <w:pPr>
              <w:jc w:val="center"/>
            </w:pPr>
            <w:r>
              <w:t>1</w:t>
            </w:r>
          </w:p>
        </w:tc>
        <w:tc>
          <w:tcPr>
            <w:tcW w:w="4922" w:type="dxa"/>
          </w:tcPr>
          <w:p w14:paraId="00ACF077" w14:textId="7D74F139" w:rsidR="0046424F" w:rsidRPr="0046424F" w:rsidRDefault="0046424F" w:rsidP="0046424F">
            <w:pPr>
              <w:widowControl w:val="0"/>
              <w:autoSpaceDE w:val="0"/>
              <w:autoSpaceDN w:val="0"/>
              <w:jc w:val="left"/>
              <w:rPr>
                <w:rFonts w:eastAsia="Times New Roman"/>
              </w:rPr>
            </w:pPr>
            <w:r>
              <w:t xml:space="preserve">Naprava za hitro ovrednotenje konstrukcije pred izdelavo kovinskega izdelka. Namizna naprava za </w:t>
            </w:r>
            <w:proofErr w:type="spellStart"/>
            <w:r>
              <w:t>stereolitografijo</w:t>
            </w:r>
            <w:proofErr w:type="spellEnd"/>
            <w:r>
              <w:t xml:space="preserve"> z delovnim prostorom do 200 x 200 x 200 mm</w:t>
            </w:r>
            <w:r w:rsidRPr="00081D64">
              <w:rPr>
                <w:vertAlign w:val="superscript"/>
              </w:rPr>
              <w:t>3</w:t>
            </w:r>
            <w:r>
              <w:t>. (</w:t>
            </w:r>
            <w:proofErr w:type="spellStart"/>
            <w:r>
              <w:t>Formlabs</w:t>
            </w:r>
            <w:proofErr w:type="spellEnd"/>
            <w:r>
              <w:t xml:space="preserve"> Form 3 ali enakovredno)</w:t>
            </w:r>
          </w:p>
        </w:tc>
        <w:tc>
          <w:tcPr>
            <w:tcW w:w="3500" w:type="dxa"/>
          </w:tcPr>
          <w:p w14:paraId="0591B317" w14:textId="77777777" w:rsidR="0046424F" w:rsidRDefault="0046424F" w:rsidP="0046424F"/>
        </w:tc>
        <w:tc>
          <w:tcPr>
            <w:tcW w:w="4069" w:type="dxa"/>
          </w:tcPr>
          <w:p w14:paraId="41903320" w14:textId="77777777" w:rsidR="0046424F" w:rsidRDefault="0046424F" w:rsidP="0046424F"/>
        </w:tc>
      </w:tr>
      <w:tr w:rsidR="0046424F" w14:paraId="60D788C7" w14:textId="77777777" w:rsidTr="00622089">
        <w:trPr>
          <w:cantSplit/>
        </w:trPr>
        <w:tc>
          <w:tcPr>
            <w:tcW w:w="1396" w:type="dxa"/>
            <w:vAlign w:val="center"/>
          </w:tcPr>
          <w:p w14:paraId="0DDFCE1C" w14:textId="0A571D3C" w:rsidR="0046424F" w:rsidRDefault="0046424F" w:rsidP="0046424F">
            <w:pPr>
              <w:jc w:val="center"/>
            </w:pPr>
            <w:r>
              <w:t>1</w:t>
            </w:r>
          </w:p>
        </w:tc>
        <w:tc>
          <w:tcPr>
            <w:tcW w:w="4922" w:type="dxa"/>
          </w:tcPr>
          <w:p w14:paraId="03CBAA43" w14:textId="4B092E49" w:rsidR="0046424F" w:rsidRPr="0046424F" w:rsidRDefault="0046424F" w:rsidP="0046424F">
            <w:pPr>
              <w:widowControl w:val="0"/>
              <w:autoSpaceDE w:val="0"/>
              <w:autoSpaceDN w:val="0"/>
              <w:jc w:val="left"/>
              <w:rPr>
                <w:rFonts w:eastAsia="Times New Roman"/>
              </w:rPr>
            </w:pPr>
            <w:r>
              <w:t>Naprava za nadzor mehanskih lastnosti z nateznim preizkusom s preizkusnim območjem do 6kN (</w:t>
            </w:r>
            <w:proofErr w:type="spellStart"/>
            <w:r>
              <w:t>Galbadini</w:t>
            </w:r>
            <w:proofErr w:type="spellEnd"/>
            <w:r>
              <w:t xml:space="preserve"> </w:t>
            </w:r>
            <w:proofErr w:type="spellStart"/>
            <w:r>
              <w:t>Quasar</w:t>
            </w:r>
            <w:proofErr w:type="spellEnd"/>
            <w:r>
              <w:t xml:space="preserve"> 25 </w:t>
            </w:r>
            <w:proofErr w:type="spellStart"/>
            <w:r>
              <w:t>Single</w:t>
            </w:r>
            <w:proofErr w:type="spellEnd"/>
            <w:r>
              <w:t xml:space="preserve"> </w:t>
            </w:r>
            <w:proofErr w:type="spellStart"/>
            <w:r>
              <w:t>Column</w:t>
            </w:r>
            <w:proofErr w:type="spellEnd"/>
            <w:r>
              <w:t xml:space="preserve"> ali enakovredno).</w:t>
            </w:r>
          </w:p>
        </w:tc>
        <w:tc>
          <w:tcPr>
            <w:tcW w:w="3500" w:type="dxa"/>
          </w:tcPr>
          <w:p w14:paraId="374F77B9" w14:textId="77777777" w:rsidR="0046424F" w:rsidRDefault="0046424F" w:rsidP="0046424F"/>
        </w:tc>
        <w:tc>
          <w:tcPr>
            <w:tcW w:w="4069" w:type="dxa"/>
          </w:tcPr>
          <w:p w14:paraId="7EB0D490" w14:textId="77777777" w:rsidR="0046424F" w:rsidRDefault="0046424F" w:rsidP="0046424F"/>
        </w:tc>
      </w:tr>
      <w:tr w:rsidR="00276EDE" w14:paraId="296DEC19" w14:textId="77777777" w:rsidTr="00622089">
        <w:trPr>
          <w:cantSplit/>
        </w:trPr>
        <w:tc>
          <w:tcPr>
            <w:tcW w:w="1396" w:type="dxa"/>
            <w:vAlign w:val="center"/>
          </w:tcPr>
          <w:p w14:paraId="47A72CDC" w14:textId="3A4175CB" w:rsidR="00276EDE" w:rsidRDefault="00276EDE" w:rsidP="0046424F">
            <w:pPr>
              <w:jc w:val="center"/>
            </w:pPr>
            <w:r>
              <w:lastRenderedPageBreak/>
              <w:t>1</w:t>
            </w:r>
          </w:p>
        </w:tc>
        <w:tc>
          <w:tcPr>
            <w:tcW w:w="4922" w:type="dxa"/>
          </w:tcPr>
          <w:p w14:paraId="7C50CD53" w14:textId="77777777" w:rsidR="00276EDE" w:rsidRDefault="00276EDE" w:rsidP="0046424F">
            <w:r>
              <w:t>Dobava in namestitev v prostore naročnika</w:t>
            </w:r>
          </w:p>
          <w:p w14:paraId="42E1EE86" w14:textId="77777777" w:rsidR="00276EDE" w:rsidRDefault="00276EDE" w:rsidP="0046424F">
            <w:pPr>
              <w:pStyle w:val="Odstavekseznama"/>
              <w:widowControl w:val="0"/>
              <w:numPr>
                <w:ilvl w:val="0"/>
                <w:numId w:val="27"/>
              </w:numPr>
              <w:autoSpaceDE w:val="0"/>
              <w:autoSpaceDN w:val="0"/>
              <w:contextualSpacing w:val="0"/>
              <w:jc w:val="left"/>
            </w:pPr>
            <w:r>
              <w:t>oprema postavljena na lesene palete in v celoti pripravljena za transport,</w:t>
            </w:r>
          </w:p>
          <w:p w14:paraId="708870CE" w14:textId="77777777" w:rsidR="00276EDE" w:rsidRDefault="00276EDE" w:rsidP="0046424F">
            <w:pPr>
              <w:pStyle w:val="Odstavekseznama"/>
              <w:widowControl w:val="0"/>
              <w:numPr>
                <w:ilvl w:val="0"/>
                <w:numId w:val="27"/>
              </w:numPr>
              <w:autoSpaceDE w:val="0"/>
              <w:autoSpaceDN w:val="0"/>
              <w:contextualSpacing w:val="0"/>
              <w:jc w:val="left"/>
            </w:pPr>
            <w:r>
              <w:t>prevoz s tovornjakom od proizvajalca do kraja namestitve,</w:t>
            </w:r>
          </w:p>
          <w:p w14:paraId="3D5C7EC8" w14:textId="77777777" w:rsidR="00276EDE" w:rsidRDefault="00276EDE" w:rsidP="0046424F">
            <w:pPr>
              <w:pStyle w:val="Odstavekseznama"/>
              <w:widowControl w:val="0"/>
              <w:numPr>
                <w:ilvl w:val="0"/>
                <w:numId w:val="27"/>
              </w:numPr>
              <w:autoSpaceDE w:val="0"/>
              <w:autoSpaceDN w:val="0"/>
              <w:contextualSpacing w:val="0"/>
              <w:jc w:val="left"/>
            </w:pPr>
            <w:r>
              <w:t>zavarovanje prevoza,</w:t>
            </w:r>
          </w:p>
          <w:p w14:paraId="29F6B30F" w14:textId="77777777" w:rsidR="00276EDE" w:rsidRDefault="00276EDE" w:rsidP="0046424F">
            <w:pPr>
              <w:pStyle w:val="Odstavekseznama"/>
              <w:widowControl w:val="0"/>
              <w:numPr>
                <w:ilvl w:val="0"/>
                <w:numId w:val="27"/>
              </w:numPr>
              <w:autoSpaceDE w:val="0"/>
              <w:autoSpaceDN w:val="0"/>
              <w:contextualSpacing w:val="0"/>
              <w:jc w:val="left"/>
            </w:pPr>
            <w:r>
              <w:t>vnos opreme do prostora namestitve (interna transportna pot, ki vključuje stopnišče, možen je ogled transportne poti),</w:t>
            </w:r>
          </w:p>
          <w:p w14:paraId="7370C358" w14:textId="723658B9" w:rsidR="00276EDE" w:rsidRPr="00686DF8" w:rsidRDefault="00276EDE" w:rsidP="0046424F">
            <w:pPr>
              <w:pStyle w:val="Odstavekseznama"/>
              <w:widowControl w:val="0"/>
              <w:numPr>
                <w:ilvl w:val="0"/>
                <w:numId w:val="27"/>
              </w:numPr>
              <w:autoSpaceDE w:val="0"/>
              <w:autoSpaceDN w:val="0"/>
              <w:contextualSpacing w:val="0"/>
              <w:jc w:val="left"/>
            </w:pPr>
            <w:r>
              <w:t>namestitev in priključitev potrebnih enot za delovanje in preverjanje delovanja.</w:t>
            </w:r>
          </w:p>
        </w:tc>
        <w:tc>
          <w:tcPr>
            <w:tcW w:w="7569" w:type="dxa"/>
            <w:gridSpan w:val="2"/>
            <w:vAlign w:val="center"/>
          </w:tcPr>
          <w:p w14:paraId="34909341" w14:textId="2CAE4672" w:rsidR="00276EDE" w:rsidRDefault="00FB3164" w:rsidP="00276EDE">
            <w:pPr>
              <w:jc w:val="center"/>
            </w:pPr>
            <w:sdt>
              <w:sdtPr>
                <w:id w:val="38789066"/>
                <w14:checkbox>
                  <w14:checked w14:val="0"/>
                  <w14:checkedState w14:val="2612" w14:font="MS Gothic"/>
                  <w14:uncheckedState w14:val="2610" w14:font="MS Gothic"/>
                </w14:checkbox>
              </w:sdtPr>
              <w:sdtEndPr/>
              <w:sdtContent>
                <w:r w:rsidR="00F36030">
                  <w:rPr>
                    <w:rFonts w:ascii="MS Gothic" w:eastAsia="MS Gothic" w:hAnsi="MS Gothic" w:hint="eastAsia"/>
                  </w:rPr>
                  <w:t>☐</w:t>
                </w:r>
              </w:sdtContent>
            </w:sdt>
            <w:r w:rsidR="00276EDE">
              <w:t xml:space="preserve"> DA                                                      </w:t>
            </w:r>
            <w:sdt>
              <w:sdtPr>
                <w:id w:val="-1203234481"/>
                <w14:checkbox>
                  <w14:checked w14:val="0"/>
                  <w14:checkedState w14:val="2612" w14:font="MS Gothic"/>
                  <w14:uncheckedState w14:val="2610" w14:font="MS Gothic"/>
                </w14:checkbox>
              </w:sdtPr>
              <w:sdtEndPr/>
              <w:sdtContent>
                <w:r w:rsidR="00276EDE">
                  <w:rPr>
                    <w:rFonts w:ascii="MS Gothic" w:eastAsia="MS Gothic" w:hAnsi="MS Gothic" w:hint="eastAsia"/>
                  </w:rPr>
                  <w:t>☐</w:t>
                </w:r>
              </w:sdtContent>
            </w:sdt>
            <w:r w:rsidR="00276EDE">
              <w:t xml:space="preserve"> NE</w:t>
            </w:r>
          </w:p>
        </w:tc>
      </w:tr>
      <w:tr w:rsidR="00276EDE" w14:paraId="3F2951C4" w14:textId="77777777" w:rsidTr="00622089">
        <w:trPr>
          <w:cantSplit/>
        </w:trPr>
        <w:tc>
          <w:tcPr>
            <w:tcW w:w="1396" w:type="dxa"/>
            <w:vAlign w:val="center"/>
          </w:tcPr>
          <w:p w14:paraId="4D06E3A3" w14:textId="46D6AE94" w:rsidR="00276EDE" w:rsidRDefault="00276EDE" w:rsidP="0046424F">
            <w:pPr>
              <w:jc w:val="center"/>
            </w:pPr>
            <w:r>
              <w:t>1</w:t>
            </w:r>
          </w:p>
        </w:tc>
        <w:tc>
          <w:tcPr>
            <w:tcW w:w="4922" w:type="dxa"/>
          </w:tcPr>
          <w:p w14:paraId="1C57C3E7" w14:textId="34F42D32" w:rsidR="00276EDE" w:rsidRPr="0046424F" w:rsidRDefault="00276EDE" w:rsidP="0046424F">
            <w:pPr>
              <w:widowControl w:val="0"/>
              <w:autoSpaceDE w:val="0"/>
              <w:autoSpaceDN w:val="0"/>
              <w:jc w:val="left"/>
              <w:rPr>
                <w:color w:val="000000" w:themeColor="text1"/>
              </w:rPr>
            </w:pPr>
            <w:r>
              <w:t>Zagon in d</w:t>
            </w:r>
            <w:r w:rsidRPr="008165F2">
              <w:t xml:space="preserve">emonstracija delovanja opreme </w:t>
            </w:r>
            <w:r>
              <w:t xml:space="preserve">in usposabljanje 3 uporabnikov v obsegu najmanj dva dni po 8 ur na lokaciji naročniki ter predaja navodil za uporabo. </w:t>
            </w:r>
          </w:p>
        </w:tc>
        <w:tc>
          <w:tcPr>
            <w:tcW w:w="7569" w:type="dxa"/>
            <w:gridSpan w:val="2"/>
            <w:vAlign w:val="center"/>
          </w:tcPr>
          <w:p w14:paraId="09EF5F57" w14:textId="3F28C013" w:rsidR="00276EDE" w:rsidRDefault="00FB3164" w:rsidP="00276EDE">
            <w:pPr>
              <w:jc w:val="center"/>
            </w:pPr>
            <w:sdt>
              <w:sdtPr>
                <w:id w:val="1787077674"/>
                <w14:checkbox>
                  <w14:checked w14:val="0"/>
                  <w14:checkedState w14:val="2612" w14:font="MS Gothic"/>
                  <w14:uncheckedState w14:val="2610" w14:font="MS Gothic"/>
                </w14:checkbox>
              </w:sdtPr>
              <w:sdtEndPr/>
              <w:sdtContent>
                <w:r w:rsidR="00276EDE">
                  <w:rPr>
                    <w:rFonts w:ascii="MS Gothic" w:eastAsia="MS Gothic" w:hAnsi="MS Gothic" w:hint="eastAsia"/>
                  </w:rPr>
                  <w:t>☐</w:t>
                </w:r>
              </w:sdtContent>
            </w:sdt>
            <w:r w:rsidR="00276EDE">
              <w:t xml:space="preserve"> DA                                                      </w:t>
            </w:r>
            <w:sdt>
              <w:sdtPr>
                <w:id w:val="905342391"/>
                <w14:checkbox>
                  <w14:checked w14:val="0"/>
                  <w14:checkedState w14:val="2612" w14:font="MS Gothic"/>
                  <w14:uncheckedState w14:val="2610" w14:font="MS Gothic"/>
                </w14:checkbox>
              </w:sdtPr>
              <w:sdtEndPr/>
              <w:sdtContent>
                <w:r w:rsidR="00276EDE">
                  <w:rPr>
                    <w:rFonts w:ascii="MS Gothic" w:eastAsia="MS Gothic" w:hAnsi="MS Gothic" w:hint="eastAsia"/>
                  </w:rPr>
                  <w:t>☐</w:t>
                </w:r>
              </w:sdtContent>
            </w:sdt>
            <w:r w:rsidR="00276EDE">
              <w:t xml:space="preserve"> NE</w:t>
            </w:r>
          </w:p>
        </w:tc>
      </w:tr>
      <w:tr w:rsidR="00276EDE" w14:paraId="2684A463" w14:textId="77777777" w:rsidTr="00622089">
        <w:trPr>
          <w:cantSplit/>
        </w:trPr>
        <w:tc>
          <w:tcPr>
            <w:tcW w:w="1396" w:type="dxa"/>
            <w:vAlign w:val="center"/>
          </w:tcPr>
          <w:p w14:paraId="6A77143C" w14:textId="1676B14E" w:rsidR="00276EDE" w:rsidRDefault="00276EDE" w:rsidP="0046424F">
            <w:pPr>
              <w:jc w:val="center"/>
            </w:pPr>
            <w:r>
              <w:t>1</w:t>
            </w:r>
          </w:p>
        </w:tc>
        <w:tc>
          <w:tcPr>
            <w:tcW w:w="4922" w:type="dxa"/>
          </w:tcPr>
          <w:p w14:paraId="627CC484" w14:textId="77777777" w:rsidR="00276EDE" w:rsidRPr="007E60AF" w:rsidRDefault="00276EDE" w:rsidP="0046424F">
            <w:r w:rsidRPr="007E60AF">
              <w:t>Garancija ter podpora strojne in programske opreme pod točkama 1.1 in 1.2 za minimalno 3 (tri) leta od podpisa prevzemnega zapisnika, vključujoč:</w:t>
            </w:r>
          </w:p>
          <w:p w14:paraId="678BEB38" w14:textId="77777777" w:rsidR="00276EDE" w:rsidRPr="007E60AF" w:rsidRDefault="00276EDE" w:rsidP="0046424F">
            <w:pPr>
              <w:pStyle w:val="Odstavekseznama"/>
              <w:widowControl w:val="0"/>
              <w:numPr>
                <w:ilvl w:val="0"/>
                <w:numId w:val="28"/>
              </w:numPr>
              <w:autoSpaceDE w:val="0"/>
              <w:autoSpaceDN w:val="0"/>
              <w:contextualSpacing w:val="0"/>
              <w:jc w:val="left"/>
            </w:pPr>
            <w:r w:rsidRPr="007E60AF">
              <w:t>popravilo oz. zamenjavo v primeru okvare v roku 10 delovnih dni po oddaji zahtevka (predaja okvarjenih in popravljenih ali nadomestnih delov na naslovu naročnika),</w:t>
            </w:r>
          </w:p>
          <w:p w14:paraId="7DCBB96D" w14:textId="77777777" w:rsidR="00276EDE" w:rsidRPr="007E60AF" w:rsidRDefault="00276EDE" w:rsidP="0046424F">
            <w:pPr>
              <w:pStyle w:val="Odstavekseznama"/>
              <w:widowControl w:val="0"/>
              <w:numPr>
                <w:ilvl w:val="0"/>
                <w:numId w:val="28"/>
              </w:numPr>
              <w:autoSpaceDE w:val="0"/>
              <w:autoSpaceDN w:val="0"/>
              <w:contextualSpacing w:val="0"/>
              <w:jc w:val="left"/>
            </w:pPr>
            <w:r w:rsidRPr="007E60AF">
              <w:t>dobava novih različic programske opreme takoj, ko so na voljo pri proizvajalcu,</w:t>
            </w:r>
          </w:p>
          <w:p w14:paraId="0B9594FE" w14:textId="77777777" w:rsidR="00276EDE" w:rsidRPr="007E60AF" w:rsidRDefault="00276EDE" w:rsidP="0046424F">
            <w:pPr>
              <w:pStyle w:val="Odstavekseznama"/>
              <w:widowControl w:val="0"/>
              <w:numPr>
                <w:ilvl w:val="0"/>
                <w:numId w:val="28"/>
              </w:numPr>
              <w:autoSpaceDE w:val="0"/>
              <w:autoSpaceDN w:val="0"/>
              <w:contextualSpacing w:val="0"/>
              <w:jc w:val="left"/>
            </w:pPr>
            <w:r w:rsidRPr="007E60AF">
              <w:t>elektronska tehnična podpora,</w:t>
            </w:r>
          </w:p>
          <w:p w14:paraId="04819AA3" w14:textId="77777777" w:rsidR="00276EDE" w:rsidRPr="007E60AF" w:rsidRDefault="00276EDE" w:rsidP="0046424F">
            <w:pPr>
              <w:pStyle w:val="Odstavekseznama"/>
              <w:widowControl w:val="0"/>
              <w:numPr>
                <w:ilvl w:val="0"/>
                <w:numId w:val="28"/>
              </w:numPr>
              <w:autoSpaceDE w:val="0"/>
              <w:autoSpaceDN w:val="0"/>
              <w:contextualSpacing w:val="0"/>
              <w:jc w:val="left"/>
            </w:pPr>
            <w:r w:rsidRPr="007E60AF">
              <w:t>zagotovljen dostop do proizvajalčevega centra za tehnično podporo za vso opremo, katere vzdrževanje je predmet razpisa.</w:t>
            </w:r>
          </w:p>
          <w:p w14:paraId="7B1601D4" w14:textId="77777777" w:rsidR="00276EDE" w:rsidRPr="007E60AF" w:rsidRDefault="00276EDE" w:rsidP="0046424F"/>
          <w:p w14:paraId="7550418C" w14:textId="080DA827" w:rsidR="00276EDE" w:rsidRPr="0046424F" w:rsidRDefault="00276EDE" w:rsidP="00F36030">
            <w:pPr>
              <w:widowControl w:val="0"/>
              <w:autoSpaceDE w:val="0"/>
              <w:autoSpaceDN w:val="0"/>
              <w:jc w:val="left"/>
              <w:rPr>
                <w:color w:val="000000" w:themeColor="text1"/>
              </w:rPr>
            </w:pPr>
            <w:r w:rsidRPr="007E60AF">
              <w:t>Za ostale naprave minimalno 1 (eno) leto od podpisa prevzemnega zapisnika.</w:t>
            </w:r>
          </w:p>
        </w:tc>
        <w:tc>
          <w:tcPr>
            <w:tcW w:w="7569" w:type="dxa"/>
            <w:gridSpan w:val="2"/>
            <w:vAlign w:val="center"/>
          </w:tcPr>
          <w:p w14:paraId="5AEBE387" w14:textId="010ECD19" w:rsidR="00276EDE" w:rsidRDefault="00FB3164" w:rsidP="00276EDE">
            <w:pPr>
              <w:jc w:val="center"/>
            </w:pPr>
            <w:sdt>
              <w:sdtPr>
                <w:id w:val="300273657"/>
                <w14:checkbox>
                  <w14:checked w14:val="0"/>
                  <w14:checkedState w14:val="2612" w14:font="MS Gothic"/>
                  <w14:uncheckedState w14:val="2610" w14:font="MS Gothic"/>
                </w14:checkbox>
              </w:sdtPr>
              <w:sdtEndPr/>
              <w:sdtContent>
                <w:r w:rsidR="00F36030">
                  <w:rPr>
                    <w:rFonts w:ascii="MS Gothic" w:eastAsia="MS Gothic" w:hAnsi="MS Gothic" w:hint="eastAsia"/>
                  </w:rPr>
                  <w:t>☐</w:t>
                </w:r>
              </w:sdtContent>
            </w:sdt>
            <w:r w:rsidR="00276EDE">
              <w:t xml:space="preserve"> DA                                                      </w:t>
            </w:r>
            <w:sdt>
              <w:sdtPr>
                <w:id w:val="-106737780"/>
                <w14:checkbox>
                  <w14:checked w14:val="0"/>
                  <w14:checkedState w14:val="2612" w14:font="MS Gothic"/>
                  <w14:uncheckedState w14:val="2610" w14:font="MS Gothic"/>
                </w14:checkbox>
              </w:sdtPr>
              <w:sdtEndPr/>
              <w:sdtContent>
                <w:r w:rsidR="00276EDE">
                  <w:rPr>
                    <w:rFonts w:ascii="MS Gothic" w:eastAsia="MS Gothic" w:hAnsi="MS Gothic" w:hint="eastAsia"/>
                  </w:rPr>
                  <w:t>☐</w:t>
                </w:r>
              </w:sdtContent>
            </w:sdt>
            <w:r w:rsidR="00276EDE">
              <w:t xml:space="preserve"> NE</w:t>
            </w:r>
          </w:p>
        </w:tc>
      </w:tr>
    </w:tbl>
    <w:p w14:paraId="0E49F356" w14:textId="77777777" w:rsidR="005F7DEA" w:rsidRDefault="005F7DEA"/>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4"/>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10AA3E" w14:textId="77777777" w:rsidR="00FB3164" w:rsidRDefault="00FB3164" w:rsidP="00233848">
      <w:r>
        <w:separator/>
      </w:r>
    </w:p>
  </w:endnote>
  <w:endnote w:type="continuationSeparator" w:id="0">
    <w:p w14:paraId="39B64837" w14:textId="77777777" w:rsidR="00FB3164" w:rsidRDefault="00FB3164"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0421A384" w:rsidR="00707200" w:rsidRPr="00DF4CD5" w:rsidRDefault="00686DF8" w:rsidP="00D77B6F">
    <w:pPr>
      <w:pStyle w:val="Noga"/>
      <w:pBdr>
        <w:top w:val="single" w:sz="4" w:space="1" w:color="auto"/>
      </w:pBdr>
      <w:rPr>
        <w:rFonts w:ascii="Calibri" w:hAnsi="Calibri" w:cs="Calibri"/>
        <w:sz w:val="16"/>
        <w:szCs w:val="16"/>
      </w:rPr>
    </w:pPr>
    <w:r w:rsidRPr="00686DF8">
      <w:rPr>
        <w:bCs/>
        <w:sz w:val="16"/>
        <w:szCs w:val="16"/>
      </w:rPr>
      <w:t>302/34 – RIUM16-FS10-1/2020</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F36030">
      <w:rPr>
        <w:rFonts w:ascii="Calibri" w:hAnsi="Calibri" w:cs="Calibri"/>
        <w:noProof/>
        <w:sz w:val="16"/>
        <w:szCs w:val="16"/>
      </w:rPr>
      <w:t>5</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FB3164">
      <w:fldChar w:fldCharType="begin"/>
    </w:r>
    <w:r w:rsidR="00FB3164">
      <w:instrText xml:space="preserve"> NUMPAGES  \* Arabic  \* MERGEFORMAT </w:instrText>
    </w:r>
    <w:r w:rsidR="00FB3164">
      <w:fldChar w:fldCharType="separate"/>
    </w:r>
    <w:r w:rsidR="00F36030" w:rsidRPr="00F36030">
      <w:rPr>
        <w:rFonts w:ascii="Calibri" w:hAnsi="Calibri" w:cs="Calibri"/>
        <w:noProof/>
        <w:sz w:val="16"/>
        <w:szCs w:val="16"/>
      </w:rPr>
      <w:t>5</w:t>
    </w:r>
    <w:r w:rsidR="00FB3164">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153CC73B" w:rsidR="00707200" w:rsidRPr="007C3E98" w:rsidRDefault="00686DF8" w:rsidP="00BD5C6E">
        <w:pPr>
          <w:pStyle w:val="Noga"/>
          <w:pBdr>
            <w:top w:val="single" w:sz="4" w:space="1" w:color="auto"/>
          </w:pBdr>
          <w:rPr>
            <w:rFonts w:ascii="Calibri" w:hAnsi="Calibri" w:cs="Calibri"/>
            <w:sz w:val="16"/>
            <w:szCs w:val="16"/>
          </w:rPr>
        </w:pPr>
        <w:r w:rsidRPr="00686DF8">
          <w:rPr>
            <w:bCs/>
            <w:sz w:val="16"/>
            <w:szCs w:val="16"/>
          </w:rPr>
          <w:t>302/34 – RIUM16-FS10-1/2020</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F36030">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F36030" w:rsidRPr="00F36030">
          <w:rPr>
            <w:rFonts w:ascii="Calibri" w:hAnsi="Calibri" w:cs="Calibri"/>
            <w:noProof/>
            <w:sz w:val="16"/>
            <w:szCs w:val="16"/>
          </w:rPr>
          <w:t>5</w:t>
        </w:r>
        <w:r w:rsidR="000B3DB0" w:rsidRPr="007C3E98">
          <w:rPr>
            <w:rFonts w:ascii="Calibri" w:hAnsi="Calibri" w:cs="Calibri"/>
            <w:noProof/>
            <w:sz w:val="16"/>
            <w:szCs w:val="16"/>
          </w:rPr>
          <w:fldChar w:fldCharType="end"/>
        </w:r>
      </w:p>
      <w:p w14:paraId="585AD726" w14:textId="77777777" w:rsidR="00707200" w:rsidRPr="007C3E98" w:rsidRDefault="00707200" w:rsidP="001A2B4F">
        <w:pPr>
          <w:pStyle w:val="Naslov4"/>
          <w:pBdr>
            <w:top w:val="single" w:sz="4" w:space="0"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9F9053" w14:textId="77777777" w:rsidR="00FB3164" w:rsidRDefault="00FB3164" w:rsidP="00233848">
      <w:r>
        <w:separator/>
      </w:r>
    </w:p>
  </w:footnote>
  <w:footnote w:type="continuationSeparator" w:id="0">
    <w:p w14:paraId="461621E2" w14:textId="77777777" w:rsidR="00FB3164" w:rsidRDefault="00FB3164"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2C44AD" w:rsidRPr="00CC4C34" w:rsidRDefault="002C44AD">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384B2783" w:rsidR="002C44AD" w:rsidRPr="00CC4C34" w:rsidRDefault="002C44AD">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w:t>
      </w:r>
      <w:r w:rsidRPr="00CC4C34">
        <w:rPr>
          <w:rFonts w:asciiTheme="minorHAnsi" w:hAnsiTheme="minorHAnsi" w:cstheme="minorHAnsi"/>
          <w:i w:val="0"/>
          <w:sz w:val="16"/>
          <w:szCs w:val="16"/>
        </w:rPr>
        <w:t>V primeru navedbe povezave do spletnega dokumenta mora ponudnik navesti številko strani z navedbo relevantne tehnične specifikacije.</w:t>
      </w:r>
      <w:r w:rsidR="003D37D7">
        <w:rPr>
          <w:rFonts w:asciiTheme="minorHAnsi" w:hAnsiTheme="minorHAnsi" w:cstheme="minorHAnsi"/>
          <w:i w:val="0"/>
          <w:sz w:val="16"/>
          <w:szCs w:val="16"/>
        </w:rPr>
        <w:t xml:space="preserve"> </w:t>
      </w:r>
      <w:r w:rsidR="003D37D7" w:rsidRPr="003D37D7">
        <w:rPr>
          <w:rFonts w:asciiTheme="minorHAnsi" w:hAnsiTheme="minorHAnsi" w:cstheme="minorHAnsi"/>
          <w:i w:val="0"/>
          <w:sz w:val="16"/>
          <w:szCs w:val="16"/>
        </w:rPr>
        <w:t xml:space="preserve">Ponudnik tej Prilogi 2 ob ponudbi priloži tudi dokazila o izpolnjevanju minimalnih tehničnih zahtev ter v primeru navedbe povezave do spletnega mesta zagotovi ustreznost in aktivnost le-teh v </w:t>
      </w:r>
      <w:r w:rsidR="003D37D7" w:rsidRPr="003D37D7">
        <w:rPr>
          <w:rFonts w:asciiTheme="minorHAnsi" w:hAnsiTheme="minorHAnsi" w:cstheme="minorHAnsi"/>
          <w:i w:val="0"/>
          <w:sz w:val="16"/>
          <w:szCs w:val="16"/>
        </w:rPr>
        <w:t>Word</w:t>
      </w:r>
      <w:r w:rsidR="003D37D7" w:rsidRPr="003D37D7">
        <w:rPr>
          <w:rFonts w:asciiTheme="minorHAnsi" w:hAnsiTheme="minorHAnsi" w:cstheme="minorHAnsi"/>
          <w:i w:val="0"/>
          <w:sz w:val="16"/>
          <w:szCs w:val="16"/>
        </w:rPr>
        <w:t xml:space="preserve"> obliki.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3DCD9" w14:textId="77777777" w:rsidR="00707200" w:rsidRPr="007C3E98" w:rsidRDefault="00707200" w:rsidP="00583457">
    <w:pPr>
      <w:pStyle w:val="Naslov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61903832"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w:t>
    </w:r>
    <w:r w:rsidR="003D37D7">
      <w:rPr>
        <w:rFonts w:cstheme="minorHAnsi"/>
        <w:sz w:val="18"/>
        <w:szCs w:val="18"/>
      </w:rPr>
      <w:t>3</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707200" w:rsidRDefault="65ECD6B2" w:rsidP="00A80B38">
          <w:pPr>
            <w:pStyle w:val="Glava"/>
            <w:jc w:val="center"/>
          </w:pPr>
          <w:r>
            <w:rPr>
              <w:noProof/>
              <w:lang w:val="en-US" w:eastAsia="en-US"/>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65ECD6B2" w:rsidP="00A80B38">
          <w:pPr>
            <w:pStyle w:val="Glava"/>
            <w:jc w:val="center"/>
          </w:pPr>
          <w:r>
            <w:rPr>
              <w:noProof/>
              <w:lang w:val="en-US" w:eastAsia="en-US"/>
            </w:rPr>
            <w:drawing>
              <wp:inline distT="0" distB="0" distL="0" distR="0" wp14:anchorId="4DC3DC04" wp14:editId="297372FA">
                <wp:extent cx="1964097" cy="318303"/>
                <wp:effectExtent l="0" t="0" r="0" b="5715"/>
                <wp:docPr id="1839493836"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lang w:val="en-US" w:eastAsia="en-US"/>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677271D"/>
    <w:multiLevelType w:val="hybridMultilevel"/>
    <w:tmpl w:val="686ED952"/>
    <w:lvl w:ilvl="0" w:tplc="20F810A8">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096E7FA3"/>
    <w:multiLevelType w:val="hybridMultilevel"/>
    <w:tmpl w:val="8E02748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F1267C9"/>
    <w:multiLevelType w:val="hybridMultilevel"/>
    <w:tmpl w:val="C3A291BA"/>
    <w:lvl w:ilvl="0" w:tplc="5052B45E">
      <w:numFmt w:val="bullet"/>
      <w:lvlText w:val="•"/>
      <w:lvlJc w:val="left"/>
      <w:pPr>
        <w:ind w:left="360" w:hanging="360"/>
      </w:pPr>
      <w:rPr>
        <w:rFonts w:hint="default"/>
        <w:lang w:val="sl" w:eastAsia="sl" w:bidi="s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6532687"/>
    <w:multiLevelType w:val="hybridMultilevel"/>
    <w:tmpl w:val="D8E8CF40"/>
    <w:lvl w:ilvl="0" w:tplc="6A98B2D2">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7A60DD0"/>
    <w:multiLevelType w:val="hybridMultilevel"/>
    <w:tmpl w:val="A3824EF6"/>
    <w:lvl w:ilvl="0" w:tplc="C5A26E22">
      <w:start w:val="1"/>
      <w:numFmt w:val="lowerLetter"/>
      <w:lvlText w:val="%1)"/>
      <w:lvlJc w:val="left"/>
      <w:pPr>
        <w:ind w:left="720" w:hanging="360"/>
      </w:pPr>
      <w:rPr>
        <w:rFonts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3D5F46"/>
    <w:multiLevelType w:val="hybridMultilevel"/>
    <w:tmpl w:val="8C7E65D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34C357D"/>
    <w:multiLevelType w:val="hybridMultilevel"/>
    <w:tmpl w:val="8BB418E8"/>
    <w:lvl w:ilvl="0" w:tplc="5052B45E">
      <w:numFmt w:val="bullet"/>
      <w:lvlText w:val="•"/>
      <w:lvlJc w:val="left"/>
      <w:pPr>
        <w:ind w:left="360" w:hanging="360"/>
      </w:pPr>
      <w:rPr>
        <w:rFonts w:hint="default"/>
        <w:lang w:val="sl" w:eastAsia="sl" w:bidi="s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54C3CB8"/>
    <w:multiLevelType w:val="hybridMultilevel"/>
    <w:tmpl w:val="8878CD96"/>
    <w:lvl w:ilvl="0" w:tplc="4052F870">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19"/>
  </w:num>
  <w:num w:numId="4">
    <w:abstractNumId w:val="24"/>
  </w:num>
  <w:num w:numId="5">
    <w:abstractNumId w:val="9"/>
  </w:num>
  <w:num w:numId="6">
    <w:abstractNumId w:val="4"/>
  </w:num>
  <w:num w:numId="7">
    <w:abstractNumId w:val="18"/>
  </w:num>
  <w:num w:numId="8">
    <w:abstractNumId w:val="5"/>
  </w:num>
  <w:num w:numId="9">
    <w:abstractNumId w:val="13"/>
  </w:num>
  <w:num w:numId="10">
    <w:abstractNumId w:val="22"/>
  </w:num>
  <w:num w:numId="11">
    <w:abstractNumId w:val="16"/>
  </w:num>
  <w:num w:numId="12">
    <w:abstractNumId w:val="10"/>
  </w:num>
  <w:num w:numId="13">
    <w:abstractNumId w:val="3"/>
  </w:num>
  <w:num w:numId="14">
    <w:abstractNumId w:val="0"/>
  </w:num>
  <w:num w:numId="15">
    <w:abstractNumId w:val="25"/>
  </w:num>
  <w:num w:numId="16">
    <w:abstractNumId w:val="11"/>
  </w:num>
  <w:num w:numId="17">
    <w:abstractNumId w:val="20"/>
  </w:num>
  <w:num w:numId="18">
    <w:abstractNumId w:val="27"/>
  </w:num>
  <w:num w:numId="19">
    <w:abstractNumId w:val="2"/>
  </w:num>
  <w:num w:numId="20">
    <w:abstractNumId w:val="12"/>
  </w:num>
  <w:num w:numId="21">
    <w:abstractNumId w:val="14"/>
  </w:num>
  <w:num w:numId="22">
    <w:abstractNumId w:val="28"/>
  </w:num>
  <w:num w:numId="23">
    <w:abstractNumId w:val="6"/>
  </w:num>
  <w:num w:numId="24">
    <w:abstractNumId w:val="23"/>
  </w:num>
  <w:num w:numId="25">
    <w:abstractNumId w:val="7"/>
  </w:num>
  <w:num w:numId="26">
    <w:abstractNumId w:val="15"/>
  </w:num>
  <w:num w:numId="27">
    <w:abstractNumId w:val="26"/>
  </w:num>
  <w:num w:numId="28">
    <w:abstractNumId w:val="8"/>
  </w:num>
  <w:num w:numId="29">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E3D"/>
    <w:rsid w:val="00044153"/>
    <w:rsid w:val="000527D1"/>
    <w:rsid w:val="00053188"/>
    <w:rsid w:val="00053A07"/>
    <w:rsid w:val="00060D59"/>
    <w:rsid w:val="0006519B"/>
    <w:rsid w:val="00065392"/>
    <w:rsid w:val="00070990"/>
    <w:rsid w:val="00073F66"/>
    <w:rsid w:val="00077B6A"/>
    <w:rsid w:val="00080B7E"/>
    <w:rsid w:val="000909A2"/>
    <w:rsid w:val="00095136"/>
    <w:rsid w:val="000A4293"/>
    <w:rsid w:val="000A763B"/>
    <w:rsid w:val="000B0CA8"/>
    <w:rsid w:val="000B304D"/>
    <w:rsid w:val="000B3DB0"/>
    <w:rsid w:val="000C03CF"/>
    <w:rsid w:val="000C6C08"/>
    <w:rsid w:val="000D227D"/>
    <w:rsid w:val="000E0403"/>
    <w:rsid w:val="000F023A"/>
    <w:rsid w:val="0010633D"/>
    <w:rsid w:val="0011423D"/>
    <w:rsid w:val="00115AB4"/>
    <w:rsid w:val="00120939"/>
    <w:rsid w:val="001221F2"/>
    <w:rsid w:val="00133D3A"/>
    <w:rsid w:val="00136561"/>
    <w:rsid w:val="00144E95"/>
    <w:rsid w:val="00145B34"/>
    <w:rsid w:val="00154723"/>
    <w:rsid w:val="001979E6"/>
    <w:rsid w:val="001A2353"/>
    <w:rsid w:val="001A2B4F"/>
    <w:rsid w:val="001A5863"/>
    <w:rsid w:val="001B0B71"/>
    <w:rsid w:val="001C1808"/>
    <w:rsid w:val="001C254F"/>
    <w:rsid w:val="001C6702"/>
    <w:rsid w:val="001D6374"/>
    <w:rsid w:val="001F4477"/>
    <w:rsid w:val="00201F26"/>
    <w:rsid w:val="002020CD"/>
    <w:rsid w:val="002048FB"/>
    <w:rsid w:val="00210E90"/>
    <w:rsid w:val="0022596F"/>
    <w:rsid w:val="00233848"/>
    <w:rsid w:val="0024288D"/>
    <w:rsid w:val="00244E4A"/>
    <w:rsid w:val="00254E6A"/>
    <w:rsid w:val="00261480"/>
    <w:rsid w:val="00267BF4"/>
    <w:rsid w:val="00270F53"/>
    <w:rsid w:val="002734B8"/>
    <w:rsid w:val="00275377"/>
    <w:rsid w:val="00276EDE"/>
    <w:rsid w:val="002862FC"/>
    <w:rsid w:val="00297C25"/>
    <w:rsid w:val="002B1803"/>
    <w:rsid w:val="002B5FAE"/>
    <w:rsid w:val="002C44AD"/>
    <w:rsid w:val="002D4338"/>
    <w:rsid w:val="002D4B0F"/>
    <w:rsid w:val="002D60D7"/>
    <w:rsid w:val="002E5EF1"/>
    <w:rsid w:val="002F1927"/>
    <w:rsid w:val="002F5F1E"/>
    <w:rsid w:val="00303B4D"/>
    <w:rsid w:val="0031014D"/>
    <w:rsid w:val="003113D1"/>
    <w:rsid w:val="00314680"/>
    <w:rsid w:val="00314F63"/>
    <w:rsid w:val="00315DB8"/>
    <w:rsid w:val="00317801"/>
    <w:rsid w:val="00333530"/>
    <w:rsid w:val="003349F5"/>
    <w:rsid w:val="00340A16"/>
    <w:rsid w:val="00356790"/>
    <w:rsid w:val="00366983"/>
    <w:rsid w:val="00370B66"/>
    <w:rsid w:val="003737B0"/>
    <w:rsid w:val="00373908"/>
    <w:rsid w:val="00391F9E"/>
    <w:rsid w:val="00394387"/>
    <w:rsid w:val="0039640B"/>
    <w:rsid w:val="003978D5"/>
    <w:rsid w:val="003A3333"/>
    <w:rsid w:val="003A4484"/>
    <w:rsid w:val="003D06DA"/>
    <w:rsid w:val="003D0872"/>
    <w:rsid w:val="003D37D7"/>
    <w:rsid w:val="003D666D"/>
    <w:rsid w:val="003E48D7"/>
    <w:rsid w:val="003F2803"/>
    <w:rsid w:val="00400A7E"/>
    <w:rsid w:val="00406923"/>
    <w:rsid w:val="00406F12"/>
    <w:rsid w:val="00407A3F"/>
    <w:rsid w:val="00407D83"/>
    <w:rsid w:val="00416317"/>
    <w:rsid w:val="00420FFF"/>
    <w:rsid w:val="00430FDA"/>
    <w:rsid w:val="0043336F"/>
    <w:rsid w:val="004357AE"/>
    <w:rsid w:val="00435B12"/>
    <w:rsid w:val="00443A26"/>
    <w:rsid w:val="00462744"/>
    <w:rsid w:val="0046424F"/>
    <w:rsid w:val="00476D9C"/>
    <w:rsid w:val="00485358"/>
    <w:rsid w:val="00490140"/>
    <w:rsid w:val="004A47CE"/>
    <w:rsid w:val="004A55F4"/>
    <w:rsid w:val="004B3DD5"/>
    <w:rsid w:val="004E305E"/>
    <w:rsid w:val="004E5989"/>
    <w:rsid w:val="004F0B35"/>
    <w:rsid w:val="00500236"/>
    <w:rsid w:val="00503776"/>
    <w:rsid w:val="0051265A"/>
    <w:rsid w:val="0051499C"/>
    <w:rsid w:val="00515371"/>
    <w:rsid w:val="00523EE2"/>
    <w:rsid w:val="00535065"/>
    <w:rsid w:val="00546333"/>
    <w:rsid w:val="00571355"/>
    <w:rsid w:val="00571E7B"/>
    <w:rsid w:val="00573D3E"/>
    <w:rsid w:val="0057701E"/>
    <w:rsid w:val="00577C74"/>
    <w:rsid w:val="00581F76"/>
    <w:rsid w:val="00583457"/>
    <w:rsid w:val="005904B4"/>
    <w:rsid w:val="00596651"/>
    <w:rsid w:val="005A2478"/>
    <w:rsid w:val="005A3352"/>
    <w:rsid w:val="005B2733"/>
    <w:rsid w:val="005B6A28"/>
    <w:rsid w:val="005B6CFA"/>
    <w:rsid w:val="005C5CF7"/>
    <w:rsid w:val="005C668B"/>
    <w:rsid w:val="005D32FB"/>
    <w:rsid w:val="005E5BAE"/>
    <w:rsid w:val="005F0AA7"/>
    <w:rsid w:val="005F5C7D"/>
    <w:rsid w:val="005F7DEA"/>
    <w:rsid w:val="0060060D"/>
    <w:rsid w:val="006033CC"/>
    <w:rsid w:val="00605F33"/>
    <w:rsid w:val="00622089"/>
    <w:rsid w:val="00626D21"/>
    <w:rsid w:val="00637502"/>
    <w:rsid w:val="0064107B"/>
    <w:rsid w:val="00641161"/>
    <w:rsid w:val="00644E8B"/>
    <w:rsid w:val="00651849"/>
    <w:rsid w:val="006771DE"/>
    <w:rsid w:val="00681CA1"/>
    <w:rsid w:val="0068234E"/>
    <w:rsid w:val="00686DF8"/>
    <w:rsid w:val="0069082C"/>
    <w:rsid w:val="00697FBB"/>
    <w:rsid w:val="006A2143"/>
    <w:rsid w:val="006D01B0"/>
    <w:rsid w:val="006E43F8"/>
    <w:rsid w:val="006F6B15"/>
    <w:rsid w:val="007001B3"/>
    <w:rsid w:val="00704D16"/>
    <w:rsid w:val="00705756"/>
    <w:rsid w:val="00707200"/>
    <w:rsid w:val="00714DB1"/>
    <w:rsid w:val="00717267"/>
    <w:rsid w:val="00722758"/>
    <w:rsid w:val="00723E22"/>
    <w:rsid w:val="0076160C"/>
    <w:rsid w:val="007646D3"/>
    <w:rsid w:val="00766101"/>
    <w:rsid w:val="00766420"/>
    <w:rsid w:val="007903EA"/>
    <w:rsid w:val="007949FB"/>
    <w:rsid w:val="007A2B8C"/>
    <w:rsid w:val="007A4587"/>
    <w:rsid w:val="007A6DDA"/>
    <w:rsid w:val="007C3E98"/>
    <w:rsid w:val="007E4E9B"/>
    <w:rsid w:val="007F350D"/>
    <w:rsid w:val="00802B9F"/>
    <w:rsid w:val="00805DC3"/>
    <w:rsid w:val="00816D89"/>
    <w:rsid w:val="0081753C"/>
    <w:rsid w:val="008276BC"/>
    <w:rsid w:val="00832280"/>
    <w:rsid w:val="0083488B"/>
    <w:rsid w:val="00845105"/>
    <w:rsid w:val="00847568"/>
    <w:rsid w:val="00856D7A"/>
    <w:rsid w:val="008641A2"/>
    <w:rsid w:val="008768FA"/>
    <w:rsid w:val="008902E3"/>
    <w:rsid w:val="008962E4"/>
    <w:rsid w:val="008A3516"/>
    <w:rsid w:val="008B1FDF"/>
    <w:rsid w:val="008B4DA5"/>
    <w:rsid w:val="008B4F68"/>
    <w:rsid w:val="008B6510"/>
    <w:rsid w:val="008C2443"/>
    <w:rsid w:val="008C6939"/>
    <w:rsid w:val="008D30BE"/>
    <w:rsid w:val="009308DD"/>
    <w:rsid w:val="009373C0"/>
    <w:rsid w:val="00942257"/>
    <w:rsid w:val="00947252"/>
    <w:rsid w:val="00952498"/>
    <w:rsid w:val="00957BB7"/>
    <w:rsid w:val="0096523F"/>
    <w:rsid w:val="00965B6C"/>
    <w:rsid w:val="00965E9E"/>
    <w:rsid w:val="00965F25"/>
    <w:rsid w:val="009831EE"/>
    <w:rsid w:val="009915A0"/>
    <w:rsid w:val="009A1D1F"/>
    <w:rsid w:val="009A312D"/>
    <w:rsid w:val="009E0DCF"/>
    <w:rsid w:val="009E14E8"/>
    <w:rsid w:val="009E4695"/>
    <w:rsid w:val="009E7B5D"/>
    <w:rsid w:val="009F60D4"/>
    <w:rsid w:val="009F6777"/>
    <w:rsid w:val="00A008EC"/>
    <w:rsid w:val="00A00EB7"/>
    <w:rsid w:val="00A01FE0"/>
    <w:rsid w:val="00A031F3"/>
    <w:rsid w:val="00A05A63"/>
    <w:rsid w:val="00A17E54"/>
    <w:rsid w:val="00A2375B"/>
    <w:rsid w:val="00A3250F"/>
    <w:rsid w:val="00A47DF5"/>
    <w:rsid w:val="00A5125A"/>
    <w:rsid w:val="00A554CC"/>
    <w:rsid w:val="00A6363A"/>
    <w:rsid w:val="00A64BA9"/>
    <w:rsid w:val="00A667FC"/>
    <w:rsid w:val="00A719A9"/>
    <w:rsid w:val="00A80B38"/>
    <w:rsid w:val="00A83762"/>
    <w:rsid w:val="00A84500"/>
    <w:rsid w:val="00A8613D"/>
    <w:rsid w:val="00A90493"/>
    <w:rsid w:val="00A9198D"/>
    <w:rsid w:val="00A950D7"/>
    <w:rsid w:val="00A964AC"/>
    <w:rsid w:val="00AA10AB"/>
    <w:rsid w:val="00AA1FCF"/>
    <w:rsid w:val="00AB2A7D"/>
    <w:rsid w:val="00AC0B71"/>
    <w:rsid w:val="00AC5652"/>
    <w:rsid w:val="00AE00A2"/>
    <w:rsid w:val="00AE020A"/>
    <w:rsid w:val="00AE5F18"/>
    <w:rsid w:val="00AE7295"/>
    <w:rsid w:val="00AF39A7"/>
    <w:rsid w:val="00B008A7"/>
    <w:rsid w:val="00B066C3"/>
    <w:rsid w:val="00B11AE3"/>
    <w:rsid w:val="00B15656"/>
    <w:rsid w:val="00B52FE5"/>
    <w:rsid w:val="00B55F78"/>
    <w:rsid w:val="00B60642"/>
    <w:rsid w:val="00B74ED9"/>
    <w:rsid w:val="00B87089"/>
    <w:rsid w:val="00B92048"/>
    <w:rsid w:val="00BA320F"/>
    <w:rsid w:val="00BB1B1D"/>
    <w:rsid w:val="00BC1026"/>
    <w:rsid w:val="00BC6931"/>
    <w:rsid w:val="00BD0F00"/>
    <w:rsid w:val="00BD5C6E"/>
    <w:rsid w:val="00BE5477"/>
    <w:rsid w:val="00BF0822"/>
    <w:rsid w:val="00BF2F50"/>
    <w:rsid w:val="00C0172E"/>
    <w:rsid w:val="00C020E2"/>
    <w:rsid w:val="00C16290"/>
    <w:rsid w:val="00C2299F"/>
    <w:rsid w:val="00C25616"/>
    <w:rsid w:val="00C30F97"/>
    <w:rsid w:val="00C373D1"/>
    <w:rsid w:val="00C43797"/>
    <w:rsid w:val="00C5122D"/>
    <w:rsid w:val="00C53AA5"/>
    <w:rsid w:val="00C57E40"/>
    <w:rsid w:val="00C57FD9"/>
    <w:rsid w:val="00C67066"/>
    <w:rsid w:val="00C81220"/>
    <w:rsid w:val="00C818B3"/>
    <w:rsid w:val="00C83841"/>
    <w:rsid w:val="00C96080"/>
    <w:rsid w:val="00CA14D2"/>
    <w:rsid w:val="00CA39BF"/>
    <w:rsid w:val="00CA4BD4"/>
    <w:rsid w:val="00CA6D64"/>
    <w:rsid w:val="00CC24AB"/>
    <w:rsid w:val="00CC4C34"/>
    <w:rsid w:val="00CD4124"/>
    <w:rsid w:val="00CD44D3"/>
    <w:rsid w:val="00CD4641"/>
    <w:rsid w:val="00CD4D2A"/>
    <w:rsid w:val="00D02592"/>
    <w:rsid w:val="00D14593"/>
    <w:rsid w:val="00D16D8D"/>
    <w:rsid w:val="00D20E12"/>
    <w:rsid w:val="00D321BB"/>
    <w:rsid w:val="00D37485"/>
    <w:rsid w:val="00D44F98"/>
    <w:rsid w:val="00D65388"/>
    <w:rsid w:val="00D709D0"/>
    <w:rsid w:val="00D77B6F"/>
    <w:rsid w:val="00DB0CD1"/>
    <w:rsid w:val="00DB2BE8"/>
    <w:rsid w:val="00DB3112"/>
    <w:rsid w:val="00DB5803"/>
    <w:rsid w:val="00DC3C06"/>
    <w:rsid w:val="00DD39B7"/>
    <w:rsid w:val="00DD5852"/>
    <w:rsid w:val="00E0534C"/>
    <w:rsid w:val="00E17780"/>
    <w:rsid w:val="00E240AC"/>
    <w:rsid w:val="00E3229B"/>
    <w:rsid w:val="00E40B85"/>
    <w:rsid w:val="00E52927"/>
    <w:rsid w:val="00E56B75"/>
    <w:rsid w:val="00E74207"/>
    <w:rsid w:val="00E75197"/>
    <w:rsid w:val="00E87A1D"/>
    <w:rsid w:val="00E9124A"/>
    <w:rsid w:val="00E97EC8"/>
    <w:rsid w:val="00EA1924"/>
    <w:rsid w:val="00EA1B19"/>
    <w:rsid w:val="00EA545F"/>
    <w:rsid w:val="00EC1584"/>
    <w:rsid w:val="00EE7A67"/>
    <w:rsid w:val="00F0444F"/>
    <w:rsid w:val="00F13656"/>
    <w:rsid w:val="00F36030"/>
    <w:rsid w:val="00F3634E"/>
    <w:rsid w:val="00F80501"/>
    <w:rsid w:val="00F8250A"/>
    <w:rsid w:val="00F847D0"/>
    <w:rsid w:val="00F85E08"/>
    <w:rsid w:val="00F940D8"/>
    <w:rsid w:val="00FA6BE1"/>
    <w:rsid w:val="00FB3164"/>
    <w:rsid w:val="00FC45B1"/>
    <w:rsid w:val="00FC647C"/>
    <w:rsid w:val="00FD0FB5"/>
    <w:rsid w:val="00FD1F81"/>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2D60D7"/>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DE1ACEA-4773-40E0-85E6-F5FC85829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710</Words>
  <Characters>4051</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UM FS Maribor</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Barbara Cankar</cp:lastModifiedBy>
  <cp:revision>19</cp:revision>
  <cp:lastPrinted>2020-04-21T13:57:00Z</cp:lastPrinted>
  <dcterms:created xsi:type="dcterms:W3CDTF">2020-07-28T08:30:00Z</dcterms:created>
  <dcterms:modified xsi:type="dcterms:W3CDTF">2020-10-24T01:46:00Z</dcterms:modified>
</cp:coreProperties>
</file>